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075B01" w:rsidRDefault="00BE70A8" w:rsidP="00BE70A8">
      <w:pPr>
        <w:outlineLvl w:val="0"/>
        <w:rPr>
          <w:sz w:val="24"/>
          <w:szCs w:val="24"/>
        </w:rPr>
      </w:pPr>
    </w:p>
    <w:p w:rsidR="00014878" w:rsidRPr="00075B0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75B01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075B0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75B01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075B0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75B01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075B0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075B01" w:rsidRDefault="00BD5A8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75B01" w:rsidRPr="00075B01" w:rsidRDefault="00075B01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075B01">
                    <w:rPr>
                      <w:caps/>
                      <w:sz w:val="22"/>
                    </w:rPr>
                    <w:t>Принято:</w:t>
                  </w:r>
                </w:p>
                <w:p w:rsidR="00075B01" w:rsidRPr="00075B01" w:rsidRDefault="00075B01" w:rsidP="00D21895">
                  <w:pPr>
                    <w:jc w:val="center"/>
                    <w:rPr>
                      <w:sz w:val="22"/>
                    </w:rPr>
                  </w:pPr>
                  <w:r w:rsidRPr="00075B01">
                    <w:rPr>
                      <w:sz w:val="22"/>
                    </w:rPr>
                    <w:t>решением Ученого совета</w:t>
                  </w:r>
                </w:p>
                <w:p w:rsidR="00075B01" w:rsidRPr="00075B01" w:rsidRDefault="00075B01" w:rsidP="00D21895">
                  <w:pPr>
                    <w:jc w:val="center"/>
                    <w:rPr>
                      <w:sz w:val="22"/>
                    </w:rPr>
                  </w:pPr>
                  <w:r w:rsidRPr="00075B01">
                    <w:rPr>
                      <w:sz w:val="22"/>
                    </w:rPr>
                    <w:t>Протокол № 8</w:t>
                  </w:r>
                </w:p>
                <w:p w:rsidR="00075B01" w:rsidRPr="00075B01" w:rsidRDefault="00075B01" w:rsidP="00D21895">
                  <w:pPr>
                    <w:jc w:val="center"/>
                    <w:rPr>
                      <w:sz w:val="22"/>
                    </w:rPr>
                  </w:pPr>
                  <w:r w:rsidRPr="00075B01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075B01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075B01">
                    <w:rPr>
                      <w:sz w:val="22"/>
                    </w:rPr>
                    <w:t xml:space="preserve"> г.</w:t>
                  </w:r>
                </w:p>
                <w:p w:rsidR="00075B01" w:rsidRDefault="00075B01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75B01" w:rsidRPr="00075B01" w:rsidRDefault="00075B01" w:rsidP="00D21895">
                  <w:pPr>
                    <w:jc w:val="center"/>
                    <w:rPr>
                      <w:sz w:val="22"/>
                    </w:rPr>
                  </w:pPr>
                  <w:r w:rsidRPr="00075B01">
                    <w:rPr>
                      <w:sz w:val="22"/>
                    </w:rPr>
                    <w:t>УТВЕРЖДАЮ:</w:t>
                  </w:r>
                </w:p>
                <w:p w:rsidR="00075B01" w:rsidRPr="00075B01" w:rsidRDefault="00075B01" w:rsidP="00D21895">
                  <w:pPr>
                    <w:jc w:val="center"/>
                    <w:rPr>
                      <w:sz w:val="22"/>
                    </w:rPr>
                  </w:pPr>
                  <w:r w:rsidRPr="00075B01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075B01">
                    <w:rPr>
                      <w:sz w:val="22"/>
                    </w:rPr>
                    <w:t>д</w:t>
                  </w:r>
                  <w:proofErr w:type="gramStart"/>
                  <w:r w:rsidRPr="00075B01">
                    <w:rPr>
                      <w:sz w:val="22"/>
                    </w:rPr>
                    <w:t>.ф</w:t>
                  </w:r>
                  <w:proofErr w:type="gramEnd"/>
                  <w:r w:rsidRPr="00075B01">
                    <w:rPr>
                      <w:sz w:val="22"/>
                    </w:rPr>
                    <w:t>ил.н</w:t>
                  </w:r>
                  <w:proofErr w:type="spellEnd"/>
                  <w:r w:rsidRPr="00075B01">
                    <w:rPr>
                      <w:sz w:val="22"/>
                    </w:rPr>
                    <w:t>., профессор</w:t>
                  </w:r>
                </w:p>
                <w:p w:rsidR="00075B01" w:rsidRPr="00075B01" w:rsidRDefault="00075B01" w:rsidP="00D21895">
                  <w:pPr>
                    <w:jc w:val="center"/>
                    <w:rPr>
                      <w:sz w:val="22"/>
                    </w:rPr>
                  </w:pPr>
                </w:p>
                <w:p w:rsidR="00075B01" w:rsidRPr="00075B01" w:rsidRDefault="00075B01" w:rsidP="00D21895">
                  <w:pPr>
                    <w:jc w:val="center"/>
                    <w:rPr>
                      <w:sz w:val="22"/>
                    </w:rPr>
                  </w:pPr>
                  <w:r w:rsidRPr="00075B01">
                    <w:rPr>
                      <w:sz w:val="22"/>
                    </w:rPr>
                    <w:t>______________А.Э. Еремеев</w:t>
                  </w:r>
                </w:p>
                <w:p w:rsidR="00075B01" w:rsidRPr="00075B01" w:rsidRDefault="00075B01" w:rsidP="00D21895">
                  <w:pPr>
                    <w:jc w:val="center"/>
                    <w:rPr>
                      <w:sz w:val="22"/>
                    </w:rPr>
                  </w:pPr>
                  <w:r w:rsidRPr="00075B01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075B01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075B01">
                    <w:rPr>
                      <w:sz w:val="22"/>
                    </w:rPr>
                    <w:t xml:space="preserve"> г.</w:t>
                  </w:r>
                </w:p>
                <w:p w:rsidR="00075B01" w:rsidRDefault="00075B01" w:rsidP="00D21895"/>
              </w:txbxContent>
            </v:textbox>
          </v:shape>
        </w:pict>
      </w:r>
    </w:p>
    <w:p w:rsidR="00D21895" w:rsidRPr="00075B0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075B0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075B0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075B01" w:rsidRDefault="00BD5A8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C3986" w:rsidRDefault="002C3986" w:rsidP="002C3986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2C3986" w:rsidRDefault="002C3986" w:rsidP="002C398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2C3986" w:rsidRDefault="002C3986" w:rsidP="002C398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2C3986" w:rsidRDefault="002C3986" w:rsidP="002C398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2C3986" w:rsidRDefault="002C3986" w:rsidP="002C398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075B01" w:rsidRPr="002C3986" w:rsidRDefault="00075B01" w:rsidP="002C3986"/>
              </w:txbxContent>
            </v:textbox>
          </v:shape>
        </w:pict>
      </w:r>
    </w:p>
    <w:p w:rsidR="00D21895" w:rsidRPr="00075B01" w:rsidRDefault="00D21895" w:rsidP="00D21895">
      <w:pPr>
        <w:jc w:val="both"/>
        <w:rPr>
          <w:sz w:val="24"/>
          <w:szCs w:val="24"/>
        </w:rPr>
      </w:pPr>
    </w:p>
    <w:p w:rsidR="00D21895" w:rsidRPr="00075B01" w:rsidRDefault="00D21895" w:rsidP="00D21895">
      <w:pPr>
        <w:jc w:val="both"/>
        <w:rPr>
          <w:sz w:val="24"/>
          <w:szCs w:val="24"/>
        </w:rPr>
      </w:pPr>
    </w:p>
    <w:p w:rsidR="00D21895" w:rsidRPr="00075B01" w:rsidRDefault="00D21895" w:rsidP="00D21895">
      <w:pPr>
        <w:jc w:val="both"/>
        <w:rPr>
          <w:sz w:val="24"/>
          <w:szCs w:val="24"/>
        </w:rPr>
      </w:pPr>
    </w:p>
    <w:p w:rsidR="00D21895" w:rsidRPr="00075B01" w:rsidRDefault="00D21895" w:rsidP="00D21895">
      <w:pPr>
        <w:jc w:val="both"/>
        <w:rPr>
          <w:sz w:val="24"/>
          <w:szCs w:val="24"/>
        </w:rPr>
      </w:pPr>
    </w:p>
    <w:p w:rsidR="00D21895" w:rsidRPr="00075B01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075B01" w:rsidRDefault="00075B01" w:rsidP="00D21895">
      <w:pPr>
        <w:jc w:val="center"/>
        <w:outlineLvl w:val="1"/>
        <w:rPr>
          <w:sz w:val="24"/>
          <w:szCs w:val="24"/>
        </w:rPr>
      </w:pPr>
    </w:p>
    <w:p w:rsidR="00075B01" w:rsidRPr="00075B01" w:rsidRDefault="00075B01" w:rsidP="00D21895">
      <w:pPr>
        <w:jc w:val="center"/>
        <w:outlineLvl w:val="1"/>
        <w:rPr>
          <w:sz w:val="24"/>
          <w:szCs w:val="24"/>
        </w:rPr>
      </w:pPr>
    </w:p>
    <w:p w:rsidR="00D21895" w:rsidRPr="00075B01" w:rsidRDefault="00D21895" w:rsidP="00D21895">
      <w:pPr>
        <w:jc w:val="center"/>
        <w:outlineLvl w:val="1"/>
        <w:rPr>
          <w:caps/>
          <w:sz w:val="24"/>
          <w:szCs w:val="24"/>
        </w:rPr>
      </w:pPr>
      <w:r w:rsidRPr="00075B01">
        <w:rPr>
          <w:sz w:val="24"/>
          <w:szCs w:val="24"/>
        </w:rPr>
        <w:t xml:space="preserve">ОБЩАЯ ХАРАКТЕРИСТИКА </w:t>
      </w:r>
      <w:proofErr w:type="gramStart"/>
      <w:r w:rsidRPr="00075B01">
        <w:rPr>
          <w:caps/>
          <w:sz w:val="24"/>
          <w:szCs w:val="24"/>
        </w:rPr>
        <w:t>ОсновнОЙ</w:t>
      </w:r>
      <w:proofErr w:type="gramEnd"/>
      <w:r w:rsidRPr="00075B01">
        <w:rPr>
          <w:caps/>
          <w:sz w:val="24"/>
          <w:szCs w:val="24"/>
        </w:rPr>
        <w:t xml:space="preserve"> профессиональнОЙ</w:t>
      </w:r>
    </w:p>
    <w:p w:rsidR="00D21895" w:rsidRPr="00075B01" w:rsidRDefault="00D21895" w:rsidP="00D21895">
      <w:pPr>
        <w:jc w:val="center"/>
        <w:outlineLvl w:val="1"/>
        <w:rPr>
          <w:caps/>
          <w:sz w:val="24"/>
          <w:szCs w:val="24"/>
        </w:rPr>
      </w:pPr>
      <w:r w:rsidRPr="00075B01">
        <w:rPr>
          <w:caps/>
          <w:sz w:val="24"/>
          <w:szCs w:val="24"/>
        </w:rPr>
        <w:t>образовательнОЙ программЫ</w:t>
      </w:r>
    </w:p>
    <w:p w:rsidR="00D21895" w:rsidRPr="00075B01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075B01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075B01">
        <w:rPr>
          <w:rStyle w:val="fontstyle01"/>
          <w:rFonts w:ascii="Times New Roman" w:hAnsi="Times New Roman"/>
        </w:rPr>
        <w:t>Уровень высшего образования</w:t>
      </w:r>
      <w:r w:rsidRPr="00075B01">
        <w:rPr>
          <w:color w:val="000000"/>
          <w:sz w:val="28"/>
          <w:szCs w:val="28"/>
        </w:rPr>
        <w:br/>
      </w:r>
      <w:r w:rsidRPr="00075B01">
        <w:rPr>
          <w:rStyle w:val="fontstyle01"/>
          <w:rFonts w:ascii="Times New Roman" w:hAnsi="Times New Roman"/>
        </w:rPr>
        <w:t>Бакалавриат</w:t>
      </w:r>
    </w:p>
    <w:p w:rsidR="009C4CC6" w:rsidRPr="00075B01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075B01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075B01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75B01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075B01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7726F7" w:rsidRPr="00075B01">
        <w:rPr>
          <w:rFonts w:eastAsia="Courier New"/>
          <w:sz w:val="28"/>
          <w:szCs w:val="28"/>
          <w:lang w:bidi="ru-RU"/>
        </w:rPr>
        <w:t>44.03.02 Психолого-педагогическое образование</w:t>
      </w:r>
      <w:r w:rsidR="007726F7" w:rsidRPr="00075B01">
        <w:rPr>
          <w:rFonts w:eastAsia="Courier New"/>
          <w:sz w:val="28"/>
          <w:szCs w:val="28"/>
          <w:lang w:bidi="ru-RU"/>
        </w:rPr>
        <w:cr/>
      </w:r>
      <w:r w:rsidRPr="00075B01">
        <w:rPr>
          <w:rFonts w:eastAsia="Courier New"/>
          <w:sz w:val="28"/>
          <w:szCs w:val="28"/>
          <w:lang w:bidi="ru-RU"/>
        </w:rPr>
        <w:cr/>
      </w:r>
    </w:p>
    <w:p w:rsidR="000B42DC" w:rsidRPr="00075B01" w:rsidRDefault="00D21895" w:rsidP="007726F7">
      <w:pPr>
        <w:jc w:val="center"/>
        <w:rPr>
          <w:sz w:val="28"/>
          <w:szCs w:val="28"/>
        </w:rPr>
      </w:pPr>
      <w:r w:rsidRPr="00075B01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944B3E" w:rsidRPr="00075B01">
        <w:rPr>
          <w:rFonts w:eastAsia="Courier New"/>
          <w:sz w:val="28"/>
          <w:szCs w:val="28"/>
          <w:lang w:bidi="ru-RU"/>
        </w:rPr>
        <w:t>Психология образования»</w:t>
      </w:r>
    </w:p>
    <w:p w:rsidR="00AC3A52" w:rsidRPr="00075B01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075B0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075B0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75B0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75B0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75B0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075B01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075B01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075B01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075B01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075B01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075B01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075B01" w:rsidRDefault="00BD5A89" w:rsidP="00AC3A52">
      <w:pPr>
        <w:tabs>
          <w:tab w:val="left" w:pos="6225"/>
        </w:tabs>
        <w:jc w:val="center"/>
      </w:pPr>
      <w:r w:rsidRPr="00BD5A89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075B01">
        <w:rPr>
          <w:sz w:val="28"/>
          <w:szCs w:val="28"/>
        </w:rPr>
        <w:t xml:space="preserve">Омск, </w:t>
      </w:r>
      <w:r w:rsidR="00034EB9" w:rsidRPr="00075B01">
        <w:rPr>
          <w:sz w:val="28"/>
          <w:szCs w:val="28"/>
        </w:rPr>
        <w:t>202</w:t>
      </w:r>
      <w:r w:rsidR="00883955">
        <w:rPr>
          <w:sz w:val="28"/>
          <w:szCs w:val="28"/>
        </w:rPr>
        <w:t>3</w:t>
      </w:r>
    </w:p>
    <w:p w:rsidR="00482D87" w:rsidRPr="00075B01" w:rsidRDefault="000B42DC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75B01">
        <w:br w:type="page"/>
      </w:r>
      <w:r w:rsidR="00482D87" w:rsidRPr="00075B01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482D87" w:rsidRPr="00075B01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</w:t>
      </w:r>
      <w:r w:rsidR="00482D87" w:rsidRPr="00075B01">
        <w:rPr>
          <w:rFonts w:eastAsia="Courier New"/>
          <w:b/>
          <w:sz w:val="24"/>
          <w:szCs w:val="24"/>
          <w:lang w:bidi="ru-RU"/>
        </w:rPr>
        <w:t>«</w:t>
      </w:r>
      <w:r w:rsidR="00482D87" w:rsidRPr="00075B01">
        <w:rPr>
          <w:rFonts w:eastAsia="Courier New"/>
          <w:sz w:val="24"/>
          <w:szCs w:val="24"/>
          <w:lang w:bidi="ru-RU"/>
        </w:rPr>
        <w:t xml:space="preserve">Психология образования» рассмотрена и утверждена на заседании кафедры от </w:t>
      </w:r>
      <w:r w:rsidR="00034EB9" w:rsidRPr="00075B01">
        <w:rPr>
          <w:rFonts w:eastAsia="Courier New"/>
          <w:sz w:val="24"/>
          <w:szCs w:val="24"/>
          <w:lang w:bidi="ru-RU"/>
        </w:rPr>
        <w:t>2</w:t>
      </w:r>
      <w:r w:rsidR="00075B01">
        <w:rPr>
          <w:rFonts w:eastAsia="Courier New"/>
          <w:sz w:val="24"/>
          <w:szCs w:val="24"/>
          <w:lang w:bidi="ru-RU"/>
        </w:rPr>
        <w:t>4</w:t>
      </w:r>
      <w:r w:rsidR="00482D87" w:rsidRPr="00075B01">
        <w:rPr>
          <w:rFonts w:eastAsia="Courier New"/>
          <w:sz w:val="24"/>
          <w:szCs w:val="24"/>
          <w:lang w:bidi="ru-RU"/>
        </w:rPr>
        <w:t xml:space="preserve"> марта 20</w:t>
      </w:r>
      <w:r w:rsidR="00034EB9" w:rsidRPr="00075B01">
        <w:rPr>
          <w:rFonts w:eastAsia="Courier New"/>
          <w:sz w:val="24"/>
          <w:szCs w:val="24"/>
          <w:lang w:bidi="ru-RU"/>
        </w:rPr>
        <w:t>2</w:t>
      </w:r>
      <w:r w:rsidR="00075B01">
        <w:rPr>
          <w:rFonts w:eastAsia="Courier New"/>
          <w:sz w:val="24"/>
          <w:szCs w:val="24"/>
          <w:lang w:bidi="ru-RU"/>
        </w:rPr>
        <w:t>3</w:t>
      </w:r>
      <w:r w:rsidR="00034EB9" w:rsidRPr="00075B01">
        <w:rPr>
          <w:rFonts w:eastAsia="Courier New"/>
          <w:sz w:val="24"/>
          <w:szCs w:val="24"/>
          <w:lang w:bidi="ru-RU"/>
        </w:rPr>
        <w:t xml:space="preserve"> </w:t>
      </w:r>
      <w:r w:rsidR="00482D87" w:rsidRPr="00075B01">
        <w:rPr>
          <w:rFonts w:eastAsia="Courier New"/>
          <w:sz w:val="24"/>
          <w:szCs w:val="24"/>
          <w:lang w:bidi="ru-RU"/>
        </w:rPr>
        <w:t>г., протокол №.</w:t>
      </w:r>
      <w:r w:rsidR="00034EB9" w:rsidRPr="00075B01">
        <w:rPr>
          <w:rFonts w:eastAsia="Courier New"/>
          <w:sz w:val="24"/>
          <w:szCs w:val="24"/>
          <w:lang w:bidi="ru-RU"/>
        </w:rPr>
        <w:t>8</w:t>
      </w:r>
    </w:p>
    <w:p w:rsidR="00482D87" w:rsidRPr="00075B01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D87" w:rsidRPr="00075B01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D87" w:rsidRPr="00075B01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75B01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075B01">
        <w:rPr>
          <w:rFonts w:eastAsia="Courier New"/>
          <w:sz w:val="24"/>
          <w:szCs w:val="24"/>
          <w:lang w:bidi="ru-RU"/>
        </w:rPr>
        <w:t>П</w:t>
      </w:r>
      <w:r w:rsidR="0034237D" w:rsidRPr="00075B01">
        <w:rPr>
          <w:rFonts w:eastAsia="Courier New"/>
          <w:sz w:val="24"/>
          <w:szCs w:val="24"/>
          <w:lang w:bidi="ru-RU"/>
        </w:rPr>
        <w:t>ПиСР</w:t>
      </w:r>
      <w:proofErr w:type="spellEnd"/>
      <w:r w:rsidR="0034237D" w:rsidRPr="00075B0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B166C3" w:rsidRPr="00075B01">
        <w:rPr>
          <w:rFonts w:eastAsia="Courier New"/>
          <w:sz w:val="28"/>
          <w:szCs w:val="28"/>
          <w:lang w:bidi="ru-RU"/>
        </w:rPr>
        <w:t>___________</w:t>
      </w:r>
      <w:r w:rsidR="0034237D" w:rsidRPr="00075B01">
        <w:rPr>
          <w:rFonts w:eastAsia="Courier New"/>
          <w:sz w:val="24"/>
          <w:szCs w:val="24"/>
          <w:lang w:bidi="ru-RU"/>
        </w:rPr>
        <w:t>д.п.н</w:t>
      </w:r>
      <w:proofErr w:type="spellEnd"/>
      <w:r w:rsidR="0034237D" w:rsidRPr="00075B01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075B01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075B01">
        <w:rPr>
          <w:rFonts w:eastAsia="Courier New"/>
          <w:sz w:val="24"/>
          <w:szCs w:val="24"/>
          <w:lang w:bidi="ru-RU"/>
        </w:rPr>
        <w:t xml:space="preserve"> Е.В.</w:t>
      </w:r>
    </w:p>
    <w:p w:rsidR="00482D87" w:rsidRPr="00075B01" w:rsidRDefault="00482D87" w:rsidP="00482D87">
      <w:pPr>
        <w:jc w:val="center"/>
        <w:outlineLvl w:val="1"/>
        <w:rPr>
          <w:caps/>
          <w:sz w:val="24"/>
          <w:szCs w:val="24"/>
        </w:rPr>
      </w:pPr>
    </w:p>
    <w:p w:rsidR="00482D87" w:rsidRPr="00075B01" w:rsidRDefault="00482D87" w:rsidP="00482D87">
      <w:pPr>
        <w:widowControl/>
        <w:autoSpaceDE/>
        <w:autoSpaceDN/>
        <w:adjustRightInd/>
      </w:pPr>
    </w:p>
    <w:p w:rsidR="00482D87" w:rsidRPr="00075B01" w:rsidRDefault="00034EB9" w:rsidP="00482D87">
      <w:pPr>
        <w:widowControl/>
        <w:autoSpaceDE/>
        <w:autoSpaceDN/>
        <w:adjustRightInd/>
        <w:rPr>
          <w:sz w:val="28"/>
          <w:szCs w:val="28"/>
        </w:rPr>
      </w:pPr>
      <w:r w:rsidRPr="00075B01">
        <w:rPr>
          <w:sz w:val="28"/>
          <w:szCs w:val="28"/>
        </w:rPr>
        <w:t xml:space="preserve"> </w:t>
      </w:r>
    </w:p>
    <w:p w:rsidR="00482D87" w:rsidRPr="00075B01" w:rsidRDefault="00482D87" w:rsidP="00482D87">
      <w:pPr>
        <w:widowControl/>
        <w:autoSpaceDE/>
        <w:autoSpaceDN/>
        <w:adjustRightInd/>
        <w:rPr>
          <w:sz w:val="28"/>
          <w:szCs w:val="28"/>
        </w:rPr>
      </w:pPr>
    </w:p>
    <w:p w:rsidR="00482D87" w:rsidRPr="00075B01" w:rsidRDefault="00482D87">
      <w:pPr>
        <w:widowControl/>
        <w:autoSpaceDE/>
        <w:autoSpaceDN/>
        <w:adjustRightInd/>
        <w:rPr>
          <w:b/>
          <w:sz w:val="28"/>
          <w:szCs w:val="28"/>
        </w:rPr>
      </w:pPr>
      <w:r w:rsidRPr="00075B01">
        <w:br w:type="page"/>
      </w:r>
    </w:p>
    <w:p w:rsidR="00295935" w:rsidRPr="00075B01" w:rsidRDefault="00295935" w:rsidP="00482D87">
      <w:pPr>
        <w:jc w:val="center"/>
        <w:rPr>
          <w:b/>
          <w:sz w:val="24"/>
          <w:szCs w:val="24"/>
        </w:rPr>
      </w:pPr>
      <w:r w:rsidRPr="00075B01">
        <w:rPr>
          <w:b/>
          <w:sz w:val="24"/>
          <w:szCs w:val="24"/>
        </w:rPr>
        <w:lastRenderedPageBreak/>
        <w:t>Содержание</w:t>
      </w:r>
    </w:p>
    <w:p w:rsidR="00F45D02" w:rsidRPr="00075B01" w:rsidRDefault="00F45D02" w:rsidP="00F45D02">
      <w:pPr>
        <w:jc w:val="center"/>
        <w:rPr>
          <w:b/>
        </w:rPr>
      </w:pPr>
    </w:p>
    <w:p w:rsidR="00F45D02" w:rsidRPr="00075B01" w:rsidRDefault="00F45D02" w:rsidP="00F45D02">
      <w:pPr>
        <w:pStyle w:val="10"/>
        <w:jc w:val="left"/>
        <w:rPr>
          <w:sz w:val="24"/>
          <w:szCs w:val="24"/>
        </w:rPr>
      </w:pPr>
      <w:r w:rsidRPr="00075B01">
        <w:rPr>
          <w:sz w:val="24"/>
          <w:szCs w:val="24"/>
        </w:rPr>
        <w:t>Раздел 1. ОБЩИЕ ПОЛОЖЕНИЯ</w:t>
      </w:r>
    </w:p>
    <w:p w:rsidR="00F45D02" w:rsidRPr="00075B01" w:rsidRDefault="00F45D02" w:rsidP="00F45D02"/>
    <w:p w:rsidR="00F45D02" w:rsidRPr="00075B01" w:rsidRDefault="00F45D02" w:rsidP="003D2F2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075B01" w:rsidRDefault="00F45D02" w:rsidP="003D2F2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075B01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075B01" w:rsidRDefault="00F45D02" w:rsidP="003D2F2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075B01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075B01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075B01">
        <w:rPr>
          <w:b w:val="0"/>
          <w:sz w:val="24"/>
          <w:szCs w:val="24"/>
        </w:rPr>
        <w:t>1.4  Квалификация, присваиваемая выпускникам</w:t>
      </w:r>
      <w:r w:rsidRPr="00075B01">
        <w:rPr>
          <w:b w:val="0"/>
          <w:spacing w:val="-54"/>
          <w:sz w:val="24"/>
          <w:szCs w:val="24"/>
        </w:rPr>
        <w:t xml:space="preserve"> </w:t>
      </w:r>
      <w:r w:rsidRPr="00075B01">
        <w:rPr>
          <w:b w:val="0"/>
          <w:sz w:val="24"/>
          <w:szCs w:val="24"/>
        </w:rPr>
        <w:t xml:space="preserve">образовательных программ </w:t>
      </w:r>
    </w:p>
    <w:p w:rsidR="00F45D02" w:rsidRPr="00075B01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75B01">
        <w:rPr>
          <w:sz w:val="24"/>
          <w:szCs w:val="24"/>
        </w:rPr>
        <w:t>1.5. Форма обучения</w:t>
      </w:r>
      <w:r w:rsidRPr="00075B01">
        <w:rPr>
          <w:i/>
          <w:sz w:val="24"/>
          <w:szCs w:val="24"/>
        </w:rPr>
        <w:t xml:space="preserve"> </w:t>
      </w:r>
    </w:p>
    <w:p w:rsidR="00F45D02" w:rsidRPr="00075B01" w:rsidRDefault="00F45D02" w:rsidP="00F45D02">
      <w:pPr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1.6. </w:t>
      </w:r>
      <w:r w:rsidR="00A9021D" w:rsidRPr="00075B01">
        <w:rPr>
          <w:sz w:val="24"/>
          <w:szCs w:val="24"/>
        </w:rPr>
        <w:t>Реализация программы бакалавриата</w:t>
      </w:r>
    </w:p>
    <w:p w:rsidR="00F45D02" w:rsidRPr="00075B01" w:rsidRDefault="00F45D02" w:rsidP="00F45D02">
      <w:pPr>
        <w:jc w:val="both"/>
        <w:rPr>
          <w:sz w:val="24"/>
          <w:szCs w:val="24"/>
        </w:rPr>
      </w:pPr>
      <w:r w:rsidRPr="00075B01">
        <w:rPr>
          <w:sz w:val="24"/>
          <w:szCs w:val="24"/>
        </w:rPr>
        <w:t>1.7. Язык обучения</w:t>
      </w:r>
    </w:p>
    <w:p w:rsidR="00F45D02" w:rsidRPr="00075B01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075B01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075B01" w:rsidRDefault="00F45D02" w:rsidP="00F45D02">
      <w:pPr>
        <w:pStyle w:val="af6"/>
        <w:spacing w:before="0" w:beforeAutospacing="0" w:after="0" w:afterAutospacing="0"/>
        <w:jc w:val="both"/>
      </w:pPr>
      <w:r w:rsidRPr="00075B01">
        <w:t xml:space="preserve">1.9. </w:t>
      </w:r>
      <w:r w:rsidRPr="00075B01">
        <w:rPr>
          <w:rFonts w:eastAsia="Calibri"/>
          <w:lang w:eastAsia="en-US"/>
        </w:rPr>
        <w:t>Объем образовательной программы</w:t>
      </w:r>
    </w:p>
    <w:p w:rsidR="00F45D02" w:rsidRPr="00075B01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075B01">
        <w:rPr>
          <w:sz w:val="24"/>
          <w:szCs w:val="24"/>
        </w:rPr>
        <w:t xml:space="preserve">1.10. Области </w:t>
      </w:r>
      <w:proofErr w:type="gramStart"/>
      <w:r w:rsidRPr="00075B01">
        <w:rPr>
          <w:sz w:val="24"/>
          <w:szCs w:val="24"/>
        </w:rPr>
        <w:t>и(</w:t>
      </w:r>
      <w:proofErr w:type="gramEnd"/>
      <w:r w:rsidRPr="00075B01">
        <w:rPr>
          <w:sz w:val="24"/>
          <w:szCs w:val="24"/>
        </w:rPr>
        <w:t>или) сферы профессиональной деятельности выпускника</w:t>
      </w:r>
    </w:p>
    <w:p w:rsidR="00F45D02" w:rsidRPr="00075B01" w:rsidRDefault="00F45D02" w:rsidP="00F45D02">
      <w:pPr>
        <w:jc w:val="both"/>
        <w:rPr>
          <w:color w:val="FF0000"/>
          <w:sz w:val="24"/>
          <w:szCs w:val="24"/>
        </w:rPr>
      </w:pPr>
      <w:r w:rsidRPr="00075B01">
        <w:rPr>
          <w:sz w:val="24"/>
          <w:szCs w:val="24"/>
        </w:rPr>
        <w:t>1.11. Объек</w:t>
      </w:r>
      <w:proofErr w:type="gramStart"/>
      <w:r w:rsidRPr="00075B01">
        <w:rPr>
          <w:sz w:val="24"/>
          <w:szCs w:val="24"/>
        </w:rPr>
        <w:t>т(</w:t>
      </w:r>
      <w:proofErr w:type="spellStart"/>
      <w:proofErr w:type="gramEnd"/>
      <w:r w:rsidRPr="00075B01">
        <w:rPr>
          <w:sz w:val="24"/>
          <w:szCs w:val="24"/>
        </w:rPr>
        <w:t>ы</w:t>
      </w:r>
      <w:proofErr w:type="spellEnd"/>
      <w:r w:rsidRPr="00075B01">
        <w:rPr>
          <w:sz w:val="24"/>
          <w:szCs w:val="24"/>
        </w:rPr>
        <w:t>) профессиональной деятельности выпускника</w:t>
      </w:r>
    </w:p>
    <w:p w:rsidR="00F45D02" w:rsidRPr="00075B01" w:rsidRDefault="00F45D02" w:rsidP="00F45D02">
      <w:pPr>
        <w:pStyle w:val="Default"/>
        <w:jc w:val="both"/>
        <w:rPr>
          <w:iCs/>
          <w:highlight w:val="cyan"/>
        </w:rPr>
      </w:pPr>
      <w:r w:rsidRPr="00075B01">
        <w:t>1.12. Типы задач профессиональной деятельности выпускника</w:t>
      </w:r>
    </w:p>
    <w:p w:rsidR="00F45D02" w:rsidRPr="00075B01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075B01" w:rsidRDefault="00F45D02" w:rsidP="00F45D02">
      <w:pPr>
        <w:pStyle w:val="10"/>
        <w:jc w:val="left"/>
        <w:rPr>
          <w:sz w:val="24"/>
          <w:szCs w:val="24"/>
        </w:rPr>
      </w:pPr>
      <w:r w:rsidRPr="00075B01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075B01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75B01">
        <w:rPr>
          <w:sz w:val="24"/>
          <w:szCs w:val="24"/>
        </w:rPr>
        <w:t>2.1. Структура программы бакалавриата</w:t>
      </w:r>
      <w:r w:rsidRPr="00075B01">
        <w:rPr>
          <w:iCs/>
          <w:sz w:val="24"/>
          <w:szCs w:val="24"/>
        </w:rPr>
        <w:t xml:space="preserve"> по направлению подготовки </w:t>
      </w:r>
      <w:r w:rsidR="007726F7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Pr="00075B01" w:rsidRDefault="00295935" w:rsidP="00295935"/>
    <w:p w:rsidR="00F45D02" w:rsidRPr="00075B01" w:rsidRDefault="00F45D02" w:rsidP="00F45D02">
      <w:pPr>
        <w:pStyle w:val="10"/>
        <w:jc w:val="left"/>
        <w:rPr>
          <w:sz w:val="24"/>
          <w:szCs w:val="24"/>
        </w:rPr>
      </w:pPr>
      <w:r w:rsidRPr="00075B01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075B01" w:rsidRDefault="00E15B7B" w:rsidP="00E15B7B"/>
    <w:p w:rsidR="00F45D02" w:rsidRPr="00075B0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75B01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075B0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75B01">
        <w:rPr>
          <w:b w:val="0"/>
          <w:sz w:val="24"/>
          <w:szCs w:val="24"/>
        </w:rPr>
        <w:t>3.2. </w:t>
      </w:r>
      <w:proofErr w:type="spellStart"/>
      <w:r w:rsidRPr="00075B01">
        <w:rPr>
          <w:b w:val="0"/>
          <w:sz w:val="24"/>
          <w:szCs w:val="24"/>
        </w:rPr>
        <w:t>Общепрофессиональные</w:t>
      </w:r>
      <w:proofErr w:type="spellEnd"/>
      <w:r w:rsidRPr="00075B01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075B0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75B01">
        <w:rPr>
          <w:b w:val="0"/>
          <w:sz w:val="24"/>
          <w:szCs w:val="24"/>
        </w:rPr>
        <w:t>3.3</w:t>
      </w:r>
      <w:r w:rsidRPr="00075B01">
        <w:rPr>
          <w:b w:val="0"/>
          <w:i/>
          <w:sz w:val="24"/>
          <w:szCs w:val="24"/>
        </w:rPr>
        <w:t xml:space="preserve">. </w:t>
      </w:r>
      <w:r w:rsidRPr="00075B01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075B01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075B01" w:rsidRDefault="00F45D02" w:rsidP="00E15B7B">
      <w:pPr>
        <w:pStyle w:val="10"/>
        <w:jc w:val="left"/>
        <w:rPr>
          <w:sz w:val="24"/>
          <w:szCs w:val="24"/>
        </w:rPr>
      </w:pPr>
      <w:r w:rsidRPr="00075B01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075B01" w:rsidRDefault="00E15B7B" w:rsidP="00E15B7B"/>
    <w:p w:rsidR="00F45D02" w:rsidRPr="00075B01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075B01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075B01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075B01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075B01" w:rsidRDefault="00F45D02" w:rsidP="00E15B7B">
      <w:pPr>
        <w:rPr>
          <w:iCs/>
          <w:sz w:val="24"/>
          <w:szCs w:val="24"/>
        </w:rPr>
      </w:pPr>
      <w:r w:rsidRPr="00075B01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075B01" w:rsidRDefault="00F45D02" w:rsidP="00E15B7B">
      <w:pPr>
        <w:rPr>
          <w:iCs/>
          <w:sz w:val="24"/>
          <w:szCs w:val="24"/>
        </w:rPr>
      </w:pPr>
      <w:r w:rsidRPr="00075B01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075B01">
        <w:rPr>
          <w:sz w:val="24"/>
          <w:szCs w:val="24"/>
        </w:rPr>
        <w:t>подготовки</w:t>
      </w:r>
      <w:proofErr w:type="gramEnd"/>
      <w:r w:rsidRPr="00075B01">
        <w:rPr>
          <w:sz w:val="24"/>
          <w:szCs w:val="24"/>
        </w:rPr>
        <w:t xml:space="preserve"> обучающихся по образовательной программе</w:t>
      </w:r>
    </w:p>
    <w:p w:rsidR="00AA5931" w:rsidRPr="00075B01" w:rsidRDefault="00AA5931" w:rsidP="00AA5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075B01" w:rsidRDefault="00F45D02" w:rsidP="00295935"/>
    <w:p w:rsidR="00295935" w:rsidRPr="00075B01" w:rsidRDefault="00295935">
      <w:pPr>
        <w:widowControl/>
        <w:autoSpaceDE/>
        <w:autoSpaceDN/>
        <w:adjustRightInd/>
      </w:pPr>
      <w:r w:rsidRPr="00075B01">
        <w:br w:type="page"/>
      </w:r>
    </w:p>
    <w:p w:rsidR="00295935" w:rsidRPr="00075B01" w:rsidRDefault="00295935" w:rsidP="00295935"/>
    <w:p w:rsidR="00295935" w:rsidRPr="00075B01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075B01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075B01" w:rsidTr="00F45D02"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075B01" w:rsidTr="00F45D02">
        <w:trPr>
          <w:trHeight w:val="355"/>
        </w:trPr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075B01" w:rsidTr="00F45D02"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075B01" w:rsidTr="00F45D02"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075B01" w:rsidTr="00F45D02"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075B01" w:rsidTr="00F45D02"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075B01" w:rsidTr="00F45D02"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075B01" w:rsidTr="00F45D02"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075B01" w:rsidTr="00F45D02"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075B01" w:rsidTr="00F45D02">
        <w:tc>
          <w:tcPr>
            <w:tcW w:w="2191" w:type="dxa"/>
          </w:tcPr>
          <w:p w:rsidR="00295935" w:rsidRPr="00075B0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075B0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75B01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075B01" w:rsidRDefault="00295935" w:rsidP="004200D5">
      <w:pPr>
        <w:pStyle w:val="10"/>
        <w:rPr>
          <w:sz w:val="24"/>
          <w:szCs w:val="24"/>
        </w:rPr>
      </w:pPr>
    </w:p>
    <w:p w:rsidR="00295935" w:rsidRPr="00075B01" w:rsidRDefault="00295935" w:rsidP="00295935">
      <w:r w:rsidRPr="00075B01">
        <w:br w:type="page"/>
      </w:r>
    </w:p>
    <w:p w:rsidR="00295935" w:rsidRPr="00075B01" w:rsidRDefault="00295935" w:rsidP="004200D5">
      <w:pPr>
        <w:pStyle w:val="10"/>
        <w:rPr>
          <w:sz w:val="24"/>
          <w:szCs w:val="24"/>
        </w:rPr>
      </w:pPr>
    </w:p>
    <w:p w:rsidR="004200D5" w:rsidRPr="00075B01" w:rsidRDefault="004200D5" w:rsidP="004200D5">
      <w:pPr>
        <w:pStyle w:val="10"/>
        <w:rPr>
          <w:sz w:val="24"/>
          <w:szCs w:val="24"/>
        </w:rPr>
      </w:pPr>
      <w:r w:rsidRPr="00075B01">
        <w:rPr>
          <w:sz w:val="24"/>
          <w:szCs w:val="24"/>
        </w:rPr>
        <w:t>Раздел 1. ОБЩИЕ ПОЛОЖЕНИЯ</w:t>
      </w:r>
      <w:bookmarkEnd w:id="1"/>
    </w:p>
    <w:p w:rsidR="00AA0620" w:rsidRPr="00075B01" w:rsidRDefault="00AA0620" w:rsidP="00AA0620"/>
    <w:p w:rsidR="00347262" w:rsidRPr="00075B01" w:rsidRDefault="00F45D02" w:rsidP="00F45D02">
      <w:pPr>
        <w:ind w:left="284"/>
        <w:jc w:val="both"/>
        <w:rPr>
          <w:b/>
          <w:sz w:val="24"/>
          <w:szCs w:val="24"/>
        </w:rPr>
      </w:pPr>
      <w:r w:rsidRPr="00075B01">
        <w:rPr>
          <w:b/>
          <w:sz w:val="24"/>
          <w:szCs w:val="24"/>
        </w:rPr>
        <w:t>1.1.</w:t>
      </w:r>
      <w:r w:rsidR="00347262" w:rsidRPr="00075B01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075B01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163CF" w:rsidRPr="00075B01" w:rsidRDefault="003163CF" w:rsidP="003163CF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075B01">
        <w:rPr>
          <w:bCs/>
          <w:sz w:val="24"/>
          <w:szCs w:val="24"/>
        </w:rPr>
        <w:t xml:space="preserve">, реализуемая в </w:t>
      </w:r>
      <w:r w:rsidRPr="00075B01">
        <w:rPr>
          <w:sz w:val="24"/>
          <w:szCs w:val="24"/>
        </w:rPr>
        <w:t xml:space="preserve">ЧУОО </w:t>
      </w:r>
      <w:proofErr w:type="gramStart"/>
      <w:r w:rsidRPr="00075B01">
        <w:rPr>
          <w:sz w:val="24"/>
          <w:szCs w:val="24"/>
        </w:rPr>
        <w:t>ВО</w:t>
      </w:r>
      <w:proofErr w:type="gramEnd"/>
      <w:r w:rsidRPr="00075B01">
        <w:rPr>
          <w:sz w:val="24"/>
          <w:szCs w:val="24"/>
        </w:rPr>
        <w:t xml:space="preserve"> «Омская гуманитарная академия» </w:t>
      </w:r>
      <w:r w:rsidRPr="00075B01">
        <w:rPr>
          <w:bCs/>
          <w:sz w:val="24"/>
          <w:szCs w:val="24"/>
        </w:rPr>
        <w:t xml:space="preserve">(далее – Академия; </w:t>
      </w:r>
      <w:proofErr w:type="gramStart"/>
      <w:r w:rsidRPr="00075B01">
        <w:rPr>
          <w:bCs/>
          <w:sz w:val="24"/>
          <w:szCs w:val="24"/>
        </w:rPr>
        <w:t xml:space="preserve">ОмГА) </w:t>
      </w:r>
      <w:r w:rsidRPr="00075B0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075B01">
        <w:rPr>
          <w:sz w:val="24"/>
          <w:szCs w:val="24"/>
        </w:rPr>
        <w:t xml:space="preserve">, утвержденных Приказом Министерства образования и науки РФ от 22 февраля 2018 г. № 122 </w:t>
      </w:r>
      <w:r w:rsidRPr="00075B01">
        <w:rPr>
          <w:b/>
          <w:i/>
          <w:sz w:val="24"/>
          <w:szCs w:val="24"/>
        </w:rPr>
        <w:t>«</w:t>
      </w:r>
      <w:r w:rsidRPr="00075B0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b/>
          <w:i/>
          <w:sz w:val="24"/>
          <w:szCs w:val="24"/>
        </w:rPr>
        <w:t xml:space="preserve">» </w:t>
      </w:r>
      <w:r w:rsidRPr="00075B01">
        <w:rPr>
          <w:sz w:val="24"/>
          <w:szCs w:val="24"/>
        </w:rPr>
        <w:t>с учетом профессиональных стандартов</w:t>
      </w:r>
      <w:proofErr w:type="gramEnd"/>
      <w:r w:rsidRPr="00075B01">
        <w:rPr>
          <w:sz w:val="24"/>
          <w:szCs w:val="24"/>
        </w:rPr>
        <w:t xml:space="preserve">, сопряженных с профессиональной деятельностью выпускников, </w:t>
      </w:r>
      <w:proofErr w:type="gramStart"/>
      <w:r w:rsidRPr="00075B01">
        <w:rPr>
          <w:sz w:val="24"/>
          <w:szCs w:val="24"/>
        </w:rPr>
        <w:t>зарегистрированный</w:t>
      </w:r>
      <w:proofErr w:type="gramEnd"/>
      <w:r w:rsidRPr="00075B01">
        <w:rPr>
          <w:sz w:val="24"/>
          <w:szCs w:val="24"/>
        </w:rPr>
        <w:t xml:space="preserve"> в Министерстве Юстиции РФ №</w:t>
      </w:r>
      <w:r w:rsidR="004961B1" w:rsidRPr="00075B01">
        <w:rPr>
          <w:sz w:val="24"/>
          <w:szCs w:val="24"/>
        </w:rPr>
        <w:t xml:space="preserve"> </w:t>
      </w:r>
      <w:r w:rsidRPr="00075B01">
        <w:rPr>
          <w:sz w:val="24"/>
          <w:szCs w:val="24"/>
        </w:rPr>
        <w:t>50364 от 15 марта 2018.</w:t>
      </w:r>
    </w:p>
    <w:p w:rsidR="00031E99" w:rsidRPr="00075B01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075B01">
        <w:rPr>
          <w:sz w:val="24"/>
          <w:szCs w:val="24"/>
        </w:rPr>
        <w:t>О</w:t>
      </w:r>
      <w:r w:rsidR="00EA6A24" w:rsidRPr="00075B01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075B01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075B01">
        <w:rPr>
          <w:sz w:val="24"/>
          <w:szCs w:val="24"/>
        </w:rPr>
        <w:t xml:space="preserve"> оценочных средств, </w:t>
      </w:r>
      <w:r w:rsidRPr="00075B01">
        <w:rPr>
          <w:sz w:val="24"/>
          <w:szCs w:val="24"/>
        </w:rPr>
        <w:t>методических материалов</w:t>
      </w:r>
      <w:r w:rsidR="00886DCA" w:rsidRPr="00075B01">
        <w:rPr>
          <w:sz w:val="24"/>
          <w:szCs w:val="24"/>
        </w:rPr>
        <w:t>.</w:t>
      </w:r>
      <w:proofErr w:type="gramEnd"/>
    </w:p>
    <w:p w:rsidR="00014878" w:rsidRPr="00075B01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075B01">
        <w:rPr>
          <w:sz w:val="24"/>
          <w:szCs w:val="24"/>
        </w:rPr>
        <w:t>общепрофессиональных</w:t>
      </w:r>
      <w:proofErr w:type="spellEnd"/>
      <w:r w:rsidRPr="00075B01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075B01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075B01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075B01">
        <w:rPr>
          <w:sz w:val="24"/>
          <w:szCs w:val="24"/>
        </w:rPr>
        <w:t xml:space="preserve"> (при наличии данной категории обучающихся)</w:t>
      </w:r>
      <w:r w:rsidRPr="00075B01">
        <w:rPr>
          <w:sz w:val="24"/>
          <w:szCs w:val="24"/>
        </w:rPr>
        <w:t xml:space="preserve">. </w:t>
      </w:r>
    </w:p>
    <w:p w:rsidR="00B7630B" w:rsidRPr="00075B01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075B01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075B01">
        <w:rPr>
          <w:b/>
          <w:bCs/>
          <w:iCs/>
          <w:sz w:val="24"/>
          <w:szCs w:val="24"/>
        </w:rPr>
        <w:t xml:space="preserve">1.2. </w:t>
      </w:r>
      <w:r w:rsidR="00584541" w:rsidRPr="00075B01">
        <w:rPr>
          <w:b/>
          <w:bCs/>
          <w:iCs/>
          <w:sz w:val="24"/>
          <w:szCs w:val="24"/>
        </w:rPr>
        <w:t>Нормативные документы</w:t>
      </w:r>
      <w:r w:rsidR="005D5383" w:rsidRPr="00075B01">
        <w:rPr>
          <w:b/>
          <w:bCs/>
          <w:iCs/>
          <w:sz w:val="24"/>
          <w:szCs w:val="24"/>
        </w:rPr>
        <w:t xml:space="preserve"> </w:t>
      </w:r>
    </w:p>
    <w:p w:rsidR="007957DC" w:rsidRPr="00075B01" w:rsidRDefault="007957DC" w:rsidP="004961B1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075B01" w:rsidRDefault="007957DC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B166C3" w:rsidRPr="00075B01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B166C3" w:rsidRPr="00075B01">
        <w:rPr>
          <w:rFonts w:ascii="Times New Roman" w:hAnsi="Times New Roman"/>
        </w:rPr>
        <w:t xml:space="preserve"> </w:t>
      </w:r>
      <w:r w:rsidR="00B166C3" w:rsidRPr="00075B01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B166C3" w:rsidRPr="00075B01">
        <w:rPr>
          <w:rFonts w:ascii="Times New Roman" w:hAnsi="Times New Roman"/>
          <w:sz w:val="24"/>
          <w:szCs w:val="24"/>
        </w:rPr>
        <w:t>изм</w:t>
      </w:r>
      <w:proofErr w:type="spellEnd"/>
      <w:r w:rsidR="00B166C3" w:rsidRPr="00075B01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4961B1" w:rsidRPr="00075B01" w:rsidRDefault="007957DC" w:rsidP="00B166C3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B0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075B0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075B0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075B01">
        <w:rPr>
          <w:rFonts w:ascii="Times New Roman" w:hAnsi="Times New Roman"/>
          <w:sz w:val="24"/>
          <w:szCs w:val="24"/>
        </w:rPr>
        <w:t xml:space="preserve"> -</w:t>
      </w:r>
      <w:r w:rsidR="00F247C9" w:rsidRPr="00075B01">
        <w:rPr>
          <w:rFonts w:ascii="Times New Roman" w:hAnsi="Times New Roman"/>
          <w:sz w:val="24"/>
          <w:szCs w:val="24"/>
        </w:rPr>
        <w:t xml:space="preserve"> бакалавриат по</w:t>
      </w:r>
      <w:r w:rsidRPr="00075B0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075B01">
        <w:rPr>
          <w:rFonts w:ascii="Times New Roman" w:hAnsi="Times New Roman"/>
          <w:sz w:val="24"/>
          <w:szCs w:val="24"/>
        </w:rPr>
        <w:t>ю подготовки</w:t>
      </w:r>
      <w:r w:rsidRPr="00075B01">
        <w:rPr>
          <w:rFonts w:ascii="Times New Roman" w:hAnsi="Times New Roman"/>
          <w:sz w:val="24"/>
          <w:szCs w:val="24"/>
        </w:rPr>
        <w:t xml:space="preserve"> </w:t>
      </w:r>
      <w:r w:rsidR="004961B1" w:rsidRPr="00075B01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rFonts w:ascii="Times New Roman" w:hAnsi="Times New Roman"/>
          <w:sz w:val="24"/>
          <w:szCs w:val="24"/>
        </w:rPr>
        <w:t xml:space="preserve">, </w:t>
      </w:r>
      <w:r w:rsidR="00B65206" w:rsidRPr="00075B0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4961B1" w:rsidRPr="00075B01">
        <w:rPr>
          <w:rFonts w:ascii="Times New Roman" w:hAnsi="Times New Roman"/>
          <w:sz w:val="24"/>
          <w:szCs w:val="24"/>
        </w:rPr>
        <w:t xml:space="preserve">22 февраля 2018 г. № 122 </w:t>
      </w:r>
      <w:r w:rsidR="00B65206" w:rsidRPr="00075B0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075B0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4961B1" w:rsidRPr="00075B01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075B0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075B0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4961B1" w:rsidRPr="00075B01">
        <w:rPr>
          <w:rFonts w:ascii="Times New Roman" w:hAnsi="Times New Roman"/>
          <w:sz w:val="24"/>
          <w:szCs w:val="24"/>
        </w:rPr>
        <w:t>, зарегистрированный в Министерстве Юстиции РФ № 50364 от 15 марта 2018</w:t>
      </w:r>
      <w:r w:rsidR="00075B01">
        <w:rPr>
          <w:rFonts w:ascii="Times New Roman" w:hAnsi="Times New Roman"/>
          <w:sz w:val="24"/>
          <w:szCs w:val="24"/>
        </w:rPr>
        <w:t xml:space="preserve"> </w:t>
      </w:r>
      <w:r w:rsidR="007C08FA" w:rsidRPr="007C08FA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7C08FA" w:rsidRPr="007C08FA">
        <w:rPr>
          <w:rFonts w:ascii="Times New Roman" w:hAnsi="Times New Roman"/>
          <w:sz w:val="24"/>
          <w:szCs w:val="24"/>
        </w:rPr>
        <w:t>изм</w:t>
      </w:r>
      <w:proofErr w:type="spellEnd"/>
      <w:proofErr w:type="gramEnd"/>
      <w:r w:rsidR="007C08FA" w:rsidRPr="007C08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C08FA" w:rsidRPr="007C08FA">
        <w:rPr>
          <w:rFonts w:ascii="Times New Roman" w:hAnsi="Times New Roman"/>
          <w:sz w:val="24"/>
          <w:szCs w:val="24"/>
        </w:rPr>
        <w:t xml:space="preserve">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7C08FA" w:rsidRPr="007C08F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C08FA" w:rsidRPr="007C08FA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4961B1" w:rsidRPr="00075B01">
        <w:rPr>
          <w:rFonts w:ascii="Times New Roman" w:hAnsi="Times New Roman"/>
          <w:sz w:val="24"/>
          <w:szCs w:val="24"/>
        </w:rPr>
        <w:t>;</w:t>
      </w:r>
      <w:proofErr w:type="gramEnd"/>
    </w:p>
    <w:p w:rsidR="00034EB9" w:rsidRPr="00075B01" w:rsidRDefault="00034EB9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5B01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B166C3" w:rsidRPr="00075B01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075B01">
        <w:rPr>
          <w:rFonts w:ascii="Times New Roman" w:hAnsi="Times New Roman"/>
          <w:sz w:val="24"/>
          <w:szCs w:val="24"/>
        </w:rPr>
        <w:t>);</w:t>
      </w:r>
      <w:proofErr w:type="gramEnd"/>
    </w:p>
    <w:p w:rsidR="00034EB9" w:rsidRPr="00075B01" w:rsidRDefault="00B166C3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75B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75B01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034EB9" w:rsidRPr="00075B01">
        <w:rPr>
          <w:rFonts w:ascii="Times New Roman" w:hAnsi="Times New Roman"/>
          <w:sz w:val="24"/>
          <w:szCs w:val="24"/>
        </w:rPr>
        <w:t xml:space="preserve">; </w:t>
      </w:r>
    </w:p>
    <w:p w:rsidR="00034EB9" w:rsidRPr="00075B01" w:rsidRDefault="00034EB9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075B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75B01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075B01">
        <w:rPr>
          <w:rFonts w:ascii="Times New Roman" w:hAnsi="Times New Roman"/>
          <w:sz w:val="20"/>
          <w:szCs w:val="20"/>
        </w:rPr>
        <w:t xml:space="preserve"> </w:t>
      </w:r>
      <w:r w:rsidRPr="00075B01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9A74D7" w:rsidRPr="00075B01" w:rsidRDefault="009A74D7" w:rsidP="00B166C3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075B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5B01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075B01" w:rsidRDefault="007957DC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075B01">
        <w:rPr>
          <w:rFonts w:ascii="Times New Roman" w:hAnsi="Times New Roman"/>
          <w:sz w:val="24"/>
          <w:szCs w:val="24"/>
        </w:rPr>
        <w:t>ВО</w:t>
      </w:r>
      <w:proofErr w:type="gramEnd"/>
      <w:r w:rsidRPr="00075B01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075B01" w:rsidRDefault="007957DC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B3641F" w:rsidRPr="00075B01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075B01" w:rsidRDefault="007957DC" w:rsidP="00B166C3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>Профессиональные стандарты</w:t>
      </w:r>
      <w:r w:rsidR="004961B1" w:rsidRPr="00075B01">
        <w:rPr>
          <w:rFonts w:ascii="Times New Roman" w:hAnsi="Times New Roman"/>
          <w:sz w:val="24"/>
          <w:szCs w:val="24"/>
        </w:rPr>
        <w:t>.</w:t>
      </w:r>
    </w:p>
    <w:p w:rsidR="00B65206" w:rsidRPr="00075B01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075B01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075B0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075B0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E46575" w:rsidRPr="00075B01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>Перечень профессиональных ст</w:t>
      </w:r>
      <w:r w:rsidR="00743A62" w:rsidRPr="00075B01">
        <w:rPr>
          <w:color w:val="000000"/>
          <w:sz w:val="24"/>
          <w:szCs w:val="24"/>
        </w:rPr>
        <w:t>андартов</w:t>
      </w:r>
      <w:r w:rsidRPr="00075B01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075B01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075B01">
        <w:rPr>
          <w:color w:val="000000"/>
          <w:sz w:val="24"/>
          <w:szCs w:val="24"/>
        </w:rPr>
        <w:t xml:space="preserve">- </w:t>
      </w:r>
      <w:r w:rsidR="007726F7" w:rsidRPr="00075B01">
        <w:rPr>
          <w:sz w:val="24"/>
          <w:szCs w:val="24"/>
        </w:rPr>
        <w:t>бакалавриата</w:t>
      </w:r>
      <w:r w:rsidR="007726F7" w:rsidRPr="00075B01">
        <w:rPr>
          <w:iCs/>
          <w:sz w:val="24"/>
          <w:szCs w:val="24"/>
        </w:rPr>
        <w:t xml:space="preserve"> по направлению подготовки </w:t>
      </w:r>
      <w:r w:rsidR="007726F7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color w:val="000000"/>
          <w:sz w:val="24"/>
          <w:szCs w:val="24"/>
        </w:rPr>
        <w:t xml:space="preserve">, приведен в </w:t>
      </w:r>
      <w:r w:rsidRPr="00075B01">
        <w:rPr>
          <w:b/>
          <w:color w:val="000000"/>
          <w:sz w:val="24"/>
          <w:szCs w:val="24"/>
        </w:rPr>
        <w:t xml:space="preserve">Приложении </w:t>
      </w:r>
      <w:r w:rsidR="00450314" w:rsidRPr="00075B01">
        <w:rPr>
          <w:b/>
          <w:color w:val="000000"/>
          <w:sz w:val="24"/>
          <w:szCs w:val="24"/>
        </w:rPr>
        <w:t>1</w:t>
      </w:r>
      <w:r w:rsidRPr="00075B01">
        <w:rPr>
          <w:b/>
          <w:color w:val="000000"/>
          <w:sz w:val="24"/>
          <w:szCs w:val="24"/>
        </w:rPr>
        <w:t xml:space="preserve">. </w:t>
      </w:r>
    </w:p>
    <w:p w:rsidR="00743A62" w:rsidRPr="00075B01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075B01">
        <w:rPr>
          <w:sz w:val="24"/>
          <w:szCs w:val="24"/>
        </w:rPr>
        <w:t>1.</w:t>
      </w:r>
      <w:r w:rsidR="00295935" w:rsidRPr="00075B01">
        <w:rPr>
          <w:sz w:val="24"/>
          <w:szCs w:val="24"/>
        </w:rPr>
        <w:t>4</w:t>
      </w:r>
      <w:r w:rsidR="00E46575" w:rsidRPr="00075B01">
        <w:rPr>
          <w:sz w:val="24"/>
          <w:szCs w:val="24"/>
        </w:rPr>
        <w:t xml:space="preserve"> </w:t>
      </w:r>
      <w:r w:rsidR="00D2246A" w:rsidRPr="00075B01">
        <w:rPr>
          <w:sz w:val="24"/>
          <w:szCs w:val="24"/>
        </w:rPr>
        <w:t>Квалификация, присваиваемая выпускникам</w:t>
      </w:r>
      <w:r w:rsidR="00D2246A" w:rsidRPr="00075B01">
        <w:rPr>
          <w:spacing w:val="-54"/>
          <w:sz w:val="24"/>
          <w:szCs w:val="24"/>
        </w:rPr>
        <w:t xml:space="preserve"> </w:t>
      </w:r>
      <w:bookmarkEnd w:id="3"/>
      <w:r w:rsidR="00D2246A" w:rsidRPr="00075B01">
        <w:rPr>
          <w:sz w:val="24"/>
          <w:szCs w:val="24"/>
        </w:rPr>
        <w:t>образовательных программ</w:t>
      </w:r>
      <w:r w:rsidR="00B65206" w:rsidRPr="00075B01">
        <w:rPr>
          <w:sz w:val="24"/>
          <w:szCs w:val="24"/>
        </w:rPr>
        <w:t xml:space="preserve"> - </w:t>
      </w:r>
      <w:r w:rsidR="00D2246A" w:rsidRPr="00075B01">
        <w:rPr>
          <w:b w:val="0"/>
          <w:sz w:val="24"/>
          <w:szCs w:val="24"/>
        </w:rPr>
        <w:t>Бакалавр</w:t>
      </w:r>
    </w:p>
    <w:p w:rsidR="00B7260E" w:rsidRPr="00075B01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75B01">
        <w:rPr>
          <w:b/>
          <w:sz w:val="24"/>
          <w:szCs w:val="24"/>
        </w:rPr>
        <w:t>1.</w:t>
      </w:r>
      <w:r w:rsidR="00295935" w:rsidRPr="00075B01">
        <w:rPr>
          <w:b/>
          <w:sz w:val="24"/>
          <w:szCs w:val="24"/>
        </w:rPr>
        <w:t>5</w:t>
      </w:r>
      <w:r w:rsidRPr="00075B01">
        <w:rPr>
          <w:b/>
          <w:sz w:val="24"/>
          <w:szCs w:val="24"/>
        </w:rPr>
        <w:t xml:space="preserve">. </w:t>
      </w:r>
      <w:r w:rsidR="00B7260E" w:rsidRPr="00075B01">
        <w:rPr>
          <w:b/>
          <w:sz w:val="24"/>
          <w:szCs w:val="24"/>
        </w:rPr>
        <w:t xml:space="preserve">Форма обучения: </w:t>
      </w:r>
      <w:r w:rsidR="00A223F1" w:rsidRPr="00075B01">
        <w:rPr>
          <w:sz w:val="24"/>
          <w:szCs w:val="24"/>
        </w:rPr>
        <w:t>очная</w:t>
      </w:r>
      <w:r w:rsidR="007957DC" w:rsidRPr="00075B01">
        <w:rPr>
          <w:sz w:val="24"/>
          <w:szCs w:val="24"/>
        </w:rPr>
        <w:t xml:space="preserve"> </w:t>
      </w:r>
      <w:r w:rsidR="00A223F1" w:rsidRPr="00075B01">
        <w:rPr>
          <w:sz w:val="24"/>
          <w:szCs w:val="24"/>
        </w:rPr>
        <w:t>/</w:t>
      </w:r>
      <w:proofErr w:type="spellStart"/>
      <w:r w:rsidR="00D2246A" w:rsidRPr="00075B01">
        <w:rPr>
          <w:sz w:val="24"/>
          <w:szCs w:val="24"/>
        </w:rPr>
        <w:t>очно-заочная</w:t>
      </w:r>
      <w:proofErr w:type="spellEnd"/>
      <w:r w:rsidR="00D2246A" w:rsidRPr="00075B01">
        <w:rPr>
          <w:sz w:val="24"/>
          <w:szCs w:val="24"/>
        </w:rPr>
        <w:t xml:space="preserve"> / </w:t>
      </w:r>
      <w:r w:rsidR="00B7260E" w:rsidRPr="00075B01">
        <w:rPr>
          <w:sz w:val="24"/>
          <w:szCs w:val="24"/>
        </w:rPr>
        <w:t>заочная</w:t>
      </w:r>
      <w:r w:rsidR="00B7260E" w:rsidRPr="00075B01">
        <w:rPr>
          <w:i/>
          <w:sz w:val="24"/>
          <w:szCs w:val="24"/>
        </w:rPr>
        <w:t>.</w:t>
      </w:r>
      <w:r w:rsidR="007957DC" w:rsidRPr="00075B01">
        <w:rPr>
          <w:i/>
          <w:sz w:val="24"/>
          <w:szCs w:val="24"/>
        </w:rPr>
        <w:t xml:space="preserve"> </w:t>
      </w:r>
    </w:p>
    <w:p w:rsidR="00B7260E" w:rsidRPr="00075B01" w:rsidRDefault="00E46575" w:rsidP="00A941E9">
      <w:pPr>
        <w:rPr>
          <w:sz w:val="24"/>
          <w:szCs w:val="24"/>
        </w:rPr>
      </w:pPr>
      <w:r w:rsidRPr="00075B01">
        <w:rPr>
          <w:b/>
          <w:sz w:val="24"/>
          <w:szCs w:val="24"/>
        </w:rPr>
        <w:t>1.</w:t>
      </w:r>
      <w:r w:rsidR="00295935" w:rsidRPr="00075B01">
        <w:rPr>
          <w:b/>
          <w:sz w:val="24"/>
          <w:szCs w:val="24"/>
        </w:rPr>
        <w:t>6</w:t>
      </w:r>
      <w:r w:rsidRPr="00075B01">
        <w:rPr>
          <w:b/>
          <w:sz w:val="24"/>
          <w:szCs w:val="24"/>
        </w:rPr>
        <w:t xml:space="preserve">. </w:t>
      </w:r>
      <w:r w:rsidR="00E669F7" w:rsidRPr="00075B01">
        <w:rPr>
          <w:b/>
          <w:sz w:val="24"/>
          <w:szCs w:val="24"/>
        </w:rPr>
        <w:t>Реализация программы бакалавриата</w:t>
      </w:r>
      <w:r w:rsidR="00E669F7" w:rsidRPr="00075B01">
        <w:rPr>
          <w:sz w:val="24"/>
          <w:szCs w:val="24"/>
        </w:rPr>
        <w:t>: образовательная программа реализуется ОмГА</w:t>
      </w:r>
      <w:r w:rsidR="00E669F7" w:rsidRPr="00075B01">
        <w:rPr>
          <w:b/>
          <w:sz w:val="24"/>
          <w:szCs w:val="24"/>
        </w:rPr>
        <w:t xml:space="preserve"> </w:t>
      </w:r>
      <w:r w:rsidR="00E669F7" w:rsidRPr="00075B01">
        <w:rPr>
          <w:sz w:val="24"/>
          <w:szCs w:val="24"/>
        </w:rPr>
        <w:t>самостоятельно</w:t>
      </w:r>
    </w:p>
    <w:p w:rsidR="00A941E9" w:rsidRPr="00075B01" w:rsidRDefault="00E46575" w:rsidP="00A941E9">
      <w:pPr>
        <w:rPr>
          <w:sz w:val="24"/>
          <w:szCs w:val="24"/>
        </w:rPr>
      </w:pPr>
      <w:r w:rsidRPr="00075B01">
        <w:rPr>
          <w:b/>
          <w:sz w:val="24"/>
          <w:szCs w:val="24"/>
        </w:rPr>
        <w:t>1.</w:t>
      </w:r>
      <w:r w:rsidR="00295935" w:rsidRPr="00075B01">
        <w:rPr>
          <w:b/>
          <w:sz w:val="24"/>
          <w:szCs w:val="24"/>
        </w:rPr>
        <w:t>7</w:t>
      </w:r>
      <w:r w:rsidR="00743A62" w:rsidRPr="00075B01">
        <w:rPr>
          <w:b/>
          <w:sz w:val="24"/>
          <w:szCs w:val="24"/>
        </w:rPr>
        <w:t xml:space="preserve">. </w:t>
      </w:r>
      <w:r w:rsidR="00030C7A" w:rsidRPr="00075B01">
        <w:rPr>
          <w:b/>
          <w:sz w:val="24"/>
          <w:szCs w:val="24"/>
        </w:rPr>
        <w:t xml:space="preserve">Язык обучения: </w:t>
      </w:r>
      <w:r w:rsidR="00014878" w:rsidRPr="00075B01">
        <w:rPr>
          <w:sz w:val="24"/>
          <w:szCs w:val="24"/>
        </w:rPr>
        <w:t>государственный язык РФ</w:t>
      </w:r>
      <w:r w:rsidR="00014878" w:rsidRPr="00075B01">
        <w:rPr>
          <w:b/>
          <w:sz w:val="24"/>
          <w:szCs w:val="24"/>
        </w:rPr>
        <w:t xml:space="preserve"> </w:t>
      </w:r>
      <w:r w:rsidR="00A941E9" w:rsidRPr="00075B01">
        <w:rPr>
          <w:b/>
          <w:sz w:val="24"/>
          <w:szCs w:val="24"/>
        </w:rPr>
        <w:t>–</w:t>
      </w:r>
      <w:r w:rsidR="00014878" w:rsidRPr="00075B01">
        <w:rPr>
          <w:b/>
          <w:sz w:val="24"/>
          <w:szCs w:val="24"/>
        </w:rPr>
        <w:t xml:space="preserve"> </w:t>
      </w:r>
      <w:r w:rsidR="00030C7A" w:rsidRPr="00075B01">
        <w:rPr>
          <w:sz w:val="24"/>
          <w:szCs w:val="24"/>
        </w:rPr>
        <w:t>русский</w:t>
      </w:r>
      <w:bookmarkStart w:id="4" w:name="_Toc532219006"/>
    </w:p>
    <w:p w:rsidR="006C7A5E" w:rsidRPr="00075B01" w:rsidRDefault="00E46575" w:rsidP="00A941E9">
      <w:pPr>
        <w:rPr>
          <w:b/>
          <w:sz w:val="24"/>
          <w:szCs w:val="24"/>
        </w:rPr>
      </w:pPr>
      <w:r w:rsidRPr="00075B01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075B01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075B01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075B01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075B01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75B01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075B01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75B01">
        <w:t>в очно-заоч</w:t>
      </w:r>
      <w:r w:rsidR="005E3963" w:rsidRPr="00075B01">
        <w:t xml:space="preserve">ной или </w:t>
      </w:r>
      <w:proofErr w:type="gramStart"/>
      <w:r w:rsidR="005E3963" w:rsidRPr="00075B01">
        <w:t>заочной</w:t>
      </w:r>
      <w:proofErr w:type="gramEnd"/>
      <w:r w:rsidR="005E3963" w:rsidRPr="00075B01">
        <w:t xml:space="preserve"> формах обучения</w:t>
      </w:r>
      <w:r w:rsidRPr="00075B01">
        <w:t xml:space="preserve"> срок получения образования </w:t>
      </w:r>
      <w:r w:rsidR="005E3963" w:rsidRPr="00075B01">
        <w:t>составляет 4 года 6 месяцев</w:t>
      </w:r>
      <w:r w:rsidRPr="00075B01">
        <w:t>;</w:t>
      </w:r>
    </w:p>
    <w:p w:rsidR="00FC3408" w:rsidRPr="00075B01" w:rsidRDefault="00FC3408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75B01">
        <w:t xml:space="preserve">при </w:t>
      </w:r>
      <w:proofErr w:type="gramStart"/>
      <w:r w:rsidRPr="00075B01">
        <w:t>обучении по</w:t>
      </w:r>
      <w:proofErr w:type="gramEnd"/>
      <w:r w:rsidRPr="00075B01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075B01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75B01">
        <w:t xml:space="preserve">при </w:t>
      </w:r>
      <w:proofErr w:type="gramStart"/>
      <w:r w:rsidRPr="00075B01">
        <w:t>обучении</w:t>
      </w:r>
      <w:proofErr w:type="gramEnd"/>
      <w:r w:rsidRPr="00075B01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075B01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075B01">
        <w:rPr>
          <w:b/>
        </w:rPr>
        <w:t>1.</w:t>
      </w:r>
      <w:r w:rsidR="00295935" w:rsidRPr="00075B01">
        <w:rPr>
          <w:b/>
        </w:rPr>
        <w:t>9</w:t>
      </w:r>
      <w:r w:rsidR="00A941E9" w:rsidRPr="00075B01">
        <w:rPr>
          <w:b/>
        </w:rPr>
        <w:t xml:space="preserve">. </w:t>
      </w:r>
      <w:r w:rsidRPr="00075B01">
        <w:rPr>
          <w:rFonts w:eastAsia="Calibri"/>
          <w:b/>
          <w:lang w:eastAsia="en-US"/>
        </w:rPr>
        <w:t xml:space="preserve">Объем </w:t>
      </w:r>
      <w:bookmarkEnd w:id="4"/>
      <w:r w:rsidRPr="00075B01">
        <w:rPr>
          <w:rFonts w:eastAsia="Calibri"/>
          <w:b/>
          <w:lang w:eastAsia="en-US"/>
        </w:rPr>
        <w:t>образовательной программы</w:t>
      </w:r>
    </w:p>
    <w:p w:rsidR="006C7A5E" w:rsidRPr="00075B01" w:rsidRDefault="006C7A5E" w:rsidP="003D2F2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75B01">
        <w:t xml:space="preserve">Объем программы бакалавриата </w:t>
      </w:r>
      <w:r w:rsidR="00575EF9" w:rsidRPr="00075B01">
        <w:rPr>
          <w:iCs/>
        </w:rPr>
        <w:t xml:space="preserve">по направлению подготовки </w:t>
      </w:r>
      <w:r w:rsidR="00575EF9" w:rsidRPr="00075B01">
        <w:rPr>
          <w:rFonts w:eastAsia="Courier New"/>
          <w:lang w:bidi="ru-RU"/>
        </w:rPr>
        <w:t>44.03.02 Психолого-педагогическое образование</w:t>
      </w:r>
      <w:r w:rsidR="00575EF9" w:rsidRPr="00075B01">
        <w:t xml:space="preserve"> </w:t>
      </w:r>
      <w:r w:rsidRPr="00075B01">
        <w:t xml:space="preserve">составляет 240 зачетных единиц (далее - </w:t>
      </w:r>
      <w:proofErr w:type="spellStart"/>
      <w:r w:rsidRPr="00075B01">
        <w:t>з.е</w:t>
      </w:r>
      <w:proofErr w:type="spellEnd"/>
      <w:r w:rsidRPr="00075B01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075B01" w:rsidRDefault="006C7A5E" w:rsidP="003D2F2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proofErr w:type="gramStart"/>
      <w:r w:rsidRPr="00075B01">
        <w:t xml:space="preserve">Объем программы </w:t>
      </w:r>
      <w:r w:rsidR="00575EF9" w:rsidRPr="00075B01">
        <w:t>бакалавриата</w:t>
      </w:r>
      <w:r w:rsidR="00575EF9" w:rsidRPr="00075B01">
        <w:rPr>
          <w:iCs/>
        </w:rPr>
        <w:t xml:space="preserve"> по направлению подготовки </w:t>
      </w:r>
      <w:r w:rsidR="00575EF9" w:rsidRPr="00075B01">
        <w:rPr>
          <w:rFonts w:eastAsia="Courier New"/>
          <w:lang w:bidi="ru-RU"/>
        </w:rPr>
        <w:t>44.03.02 Психолого-педагогическое образование</w:t>
      </w:r>
      <w:r w:rsidRPr="00075B01">
        <w:t xml:space="preserve">, реализуемый за один учебный год, составляет не более 70 </w:t>
      </w:r>
      <w:proofErr w:type="spellStart"/>
      <w:r w:rsidRPr="00075B01">
        <w:t>з.е</w:t>
      </w:r>
      <w:proofErr w:type="spellEnd"/>
      <w:r w:rsidRPr="00075B01">
        <w:t xml:space="preserve">. вне зависимости от формы обучения, применяемых образовательных технологий, реализации программы </w:t>
      </w:r>
      <w:r w:rsidR="00575EF9" w:rsidRPr="00075B01">
        <w:t>бакалавриата</w:t>
      </w:r>
      <w:r w:rsidR="00575EF9" w:rsidRPr="00075B01">
        <w:rPr>
          <w:iCs/>
        </w:rPr>
        <w:t xml:space="preserve"> по направлению подготовки </w:t>
      </w:r>
      <w:r w:rsidR="00575EF9" w:rsidRPr="00075B01">
        <w:rPr>
          <w:rFonts w:eastAsia="Courier New"/>
          <w:lang w:bidi="ru-RU"/>
        </w:rPr>
        <w:t>44.03.02 Психолого-педагогическое образование</w:t>
      </w:r>
      <w:r w:rsidRPr="00075B01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075B01">
        <w:t>з</w:t>
      </w:r>
      <w:proofErr w:type="gramEnd"/>
      <w:r w:rsidRPr="00075B01">
        <w:t>.е</w:t>
      </w:r>
      <w:proofErr w:type="spellEnd"/>
      <w:r w:rsidRPr="00075B01">
        <w:t>.</w:t>
      </w:r>
    </w:p>
    <w:p w:rsidR="00A941E9" w:rsidRPr="00075B01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075B0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075B01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075B01">
        <w:rPr>
          <w:b/>
          <w:sz w:val="24"/>
          <w:szCs w:val="24"/>
        </w:rPr>
        <w:t>1.1</w:t>
      </w:r>
      <w:r w:rsidR="00295935" w:rsidRPr="00075B01">
        <w:rPr>
          <w:b/>
          <w:sz w:val="24"/>
          <w:szCs w:val="24"/>
        </w:rPr>
        <w:t>0</w:t>
      </w:r>
      <w:r w:rsidR="00293574" w:rsidRPr="00075B01">
        <w:rPr>
          <w:b/>
          <w:sz w:val="24"/>
          <w:szCs w:val="24"/>
        </w:rPr>
        <w:t>. </w:t>
      </w:r>
      <w:r w:rsidRPr="00075B01">
        <w:rPr>
          <w:b/>
          <w:sz w:val="24"/>
          <w:szCs w:val="24"/>
        </w:rPr>
        <w:t xml:space="preserve">Области </w:t>
      </w:r>
      <w:proofErr w:type="gramStart"/>
      <w:r w:rsidRPr="00075B01">
        <w:rPr>
          <w:b/>
          <w:sz w:val="24"/>
          <w:szCs w:val="24"/>
        </w:rPr>
        <w:t>и</w:t>
      </w:r>
      <w:r w:rsidR="00D366CE" w:rsidRPr="00075B01">
        <w:rPr>
          <w:b/>
          <w:sz w:val="24"/>
          <w:szCs w:val="24"/>
        </w:rPr>
        <w:t>(</w:t>
      </w:r>
      <w:proofErr w:type="gramEnd"/>
      <w:r w:rsidRPr="00075B01">
        <w:rPr>
          <w:b/>
          <w:sz w:val="24"/>
          <w:szCs w:val="24"/>
        </w:rPr>
        <w:t>или</w:t>
      </w:r>
      <w:r w:rsidR="00D366CE" w:rsidRPr="00075B01">
        <w:rPr>
          <w:b/>
          <w:sz w:val="24"/>
          <w:szCs w:val="24"/>
        </w:rPr>
        <w:t>)</w:t>
      </w:r>
      <w:r w:rsidRPr="00075B01">
        <w:rPr>
          <w:b/>
          <w:sz w:val="24"/>
          <w:szCs w:val="24"/>
        </w:rPr>
        <w:t xml:space="preserve"> сферы</w:t>
      </w:r>
      <w:r w:rsidR="00293574" w:rsidRPr="00075B01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075B01">
        <w:rPr>
          <w:b/>
          <w:sz w:val="24"/>
          <w:szCs w:val="24"/>
        </w:rPr>
        <w:t>а</w:t>
      </w:r>
    </w:p>
    <w:p w:rsidR="00A941E9" w:rsidRPr="00075B01" w:rsidRDefault="00B65206" w:rsidP="00A912C5">
      <w:pPr>
        <w:ind w:firstLine="720"/>
        <w:jc w:val="both"/>
        <w:rPr>
          <w:iCs/>
          <w:sz w:val="24"/>
          <w:szCs w:val="24"/>
        </w:rPr>
      </w:pPr>
      <w:r w:rsidRPr="00075B01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075B01">
        <w:rPr>
          <w:sz w:val="24"/>
          <w:szCs w:val="24"/>
        </w:rPr>
        <w:t>бакалавриата</w:t>
      </w:r>
      <w:r w:rsidR="00575EF9" w:rsidRPr="00075B01">
        <w:rPr>
          <w:iCs/>
          <w:sz w:val="24"/>
          <w:szCs w:val="24"/>
        </w:rPr>
        <w:t xml:space="preserve"> по направлению подготовки </w:t>
      </w:r>
      <w:r w:rsidR="00575EF9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075B01">
        <w:rPr>
          <w:color w:val="000000" w:themeColor="text1"/>
          <w:sz w:val="24"/>
          <w:szCs w:val="24"/>
        </w:rPr>
        <w:t xml:space="preserve"> </w:t>
      </w:r>
      <w:r w:rsidRPr="00075B01">
        <w:rPr>
          <w:color w:val="000000" w:themeColor="text1"/>
          <w:sz w:val="24"/>
          <w:szCs w:val="24"/>
        </w:rPr>
        <w:t xml:space="preserve">Академия </w:t>
      </w:r>
      <w:r w:rsidR="00BE7F32" w:rsidRPr="00075B01">
        <w:rPr>
          <w:color w:val="000000" w:themeColor="text1"/>
          <w:sz w:val="24"/>
          <w:szCs w:val="24"/>
        </w:rPr>
        <w:t>установила</w:t>
      </w:r>
      <w:r w:rsidRPr="00075B0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075B01">
        <w:rPr>
          <w:color w:val="000000" w:themeColor="text1"/>
          <w:sz w:val="24"/>
          <w:szCs w:val="24"/>
        </w:rPr>
        <w:t xml:space="preserve"> </w:t>
      </w:r>
      <w:r w:rsidR="00BE7F32" w:rsidRPr="00075B01">
        <w:rPr>
          <w:rFonts w:eastAsia="Courier New"/>
          <w:b/>
          <w:sz w:val="24"/>
          <w:szCs w:val="24"/>
          <w:lang w:bidi="ru-RU"/>
        </w:rPr>
        <w:t>«</w:t>
      </w:r>
      <w:r w:rsidR="00944B3E" w:rsidRPr="00075B01">
        <w:rPr>
          <w:rFonts w:eastAsia="Courier New"/>
          <w:b/>
          <w:sz w:val="24"/>
          <w:szCs w:val="24"/>
          <w:lang w:bidi="ru-RU"/>
        </w:rPr>
        <w:t>Психология образования</w:t>
      </w:r>
      <w:r w:rsidR="00BE7F32" w:rsidRPr="00075B01">
        <w:rPr>
          <w:rFonts w:eastAsia="Courier New"/>
          <w:b/>
          <w:sz w:val="24"/>
          <w:szCs w:val="24"/>
          <w:lang w:bidi="ru-RU"/>
        </w:rPr>
        <w:t>»,</w:t>
      </w:r>
      <w:r w:rsidR="00BE7F32" w:rsidRPr="00075B01">
        <w:rPr>
          <w:rFonts w:eastAsia="Courier New"/>
          <w:sz w:val="28"/>
          <w:szCs w:val="28"/>
          <w:lang w:bidi="ru-RU"/>
        </w:rPr>
        <w:t xml:space="preserve"> </w:t>
      </w:r>
      <w:r w:rsidRPr="00075B01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075B01">
        <w:rPr>
          <w:color w:val="000000" w:themeColor="text1"/>
        </w:rPr>
        <w:t xml:space="preserve"> </w:t>
      </w:r>
      <w:r w:rsidRPr="00075B01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075B01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075B01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075B01">
        <w:rPr>
          <w:iCs/>
          <w:sz w:val="24"/>
          <w:szCs w:val="24"/>
        </w:rPr>
        <w:t>на</w:t>
      </w:r>
      <w:proofErr w:type="gramEnd"/>
      <w:r w:rsidR="00A941E9" w:rsidRPr="00075B01">
        <w:rPr>
          <w:iCs/>
          <w:sz w:val="24"/>
          <w:szCs w:val="24"/>
        </w:rPr>
        <w:t>:</w:t>
      </w:r>
    </w:p>
    <w:p w:rsidR="00A941E9" w:rsidRPr="00075B01" w:rsidRDefault="00A941E9" w:rsidP="00A941E9">
      <w:pPr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lastRenderedPageBreak/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075B01" w:rsidRDefault="00A941E9" w:rsidP="00A941E9">
      <w:pPr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075B01" w:rsidRDefault="00A941E9" w:rsidP="00A941E9">
      <w:pPr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075B01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075B01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075B01" w:rsidRDefault="001132BC" w:rsidP="001132BC">
      <w:pPr>
        <w:ind w:firstLine="720"/>
        <w:jc w:val="both"/>
        <w:rPr>
          <w:sz w:val="24"/>
          <w:szCs w:val="24"/>
        </w:rPr>
      </w:pPr>
      <w:r w:rsidRPr="00075B01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075B01">
        <w:rPr>
          <w:sz w:val="24"/>
          <w:szCs w:val="24"/>
        </w:rPr>
        <w:t xml:space="preserve"> </w:t>
      </w:r>
    </w:p>
    <w:p w:rsidR="001132BC" w:rsidRPr="00075B01" w:rsidRDefault="001132BC" w:rsidP="001132BC">
      <w:pPr>
        <w:jc w:val="both"/>
        <w:rPr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>01.002 Педагог-психолог (психолог в сфере образования)</w:t>
      </w:r>
    </w:p>
    <w:p w:rsidR="001132BC" w:rsidRPr="00075B01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>01.001 Педагог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075B01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075B01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075B01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075B01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075B01" w:rsidRDefault="00A941E9" w:rsidP="00A941E9">
      <w:pPr>
        <w:jc w:val="both"/>
        <w:rPr>
          <w:b/>
          <w:sz w:val="24"/>
          <w:szCs w:val="24"/>
        </w:rPr>
      </w:pPr>
    </w:p>
    <w:p w:rsidR="00D366CE" w:rsidRPr="00075B01" w:rsidRDefault="00D366CE" w:rsidP="00A941E9">
      <w:pPr>
        <w:jc w:val="both"/>
        <w:rPr>
          <w:b/>
          <w:color w:val="FF0000"/>
          <w:sz w:val="24"/>
          <w:szCs w:val="24"/>
        </w:rPr>
      </w:pPr>
      <w:r w:rsidRPr="00075B01">
        <w:rPr>
          <w:b/>
          <w:sz w:val="24"/>
          <w:szCs w:val="24"/>
        </w:rPr>
        <w:t>1.1</w:t>
      </w:r>
      <w:r w:rsidR="00295935" w:rsidRPr="00075B01">
        <w:rPr>
          <w:b/>
          <w:sz w:val="24"/>
          <w:szCs w:val="24"/>
        </w:rPr>
        <w:t>1</w:t>
      </w:r>
      <w:r w:rsidRPr="00075B01">
        <w:rPr>
          <w:b/>
          <w:sz w:val="24"/>
          <w:szCs w:val="24"/>
        </w:rPr>
        <w:t>. Объек</w:t>
      </w:r>
      <w:proofErr w:type="gramStart"/>
      <w:r w:rsidRPr="00075B01">
        <w:rPr>
          <w:b/>
          <w:sz w:val="24"/>
          <w:szCs w:val="24"/>
        </w:rPr>
        <w:t>т(</w:t>
      </w:r>
      <w:proofErr w:type="spellStart"/>
      <w:proofErr w:type="gramEnd"/>
      <w:r w:rsidRPr="00075B01">
        <w:rPr>
          <w:b/>
          <w:sz w:val="24"/>
          <w:szCs w:val="24"/>
        </w:rPr>
        <w:t>ы</w:t>
      </w:r>
      <w:proofErr w:type="spellEnd"/>
      <w:r w:rsidRPr="00075B01">
        <w:rPr>
          <w:b/>
          <w:sz w:val="24"/>
          <w:szCs w:val="24"/>
        </w:rPr>
        <w:t>) профессиональной деятельности выпускника</w:t>
      </w:r>
    </w:p>
    <w:p w:rsidR="00C303D6" w:rsidRPr="00075B01" w:rsidRDefault="00C303D6" w:rsidP="00A941E9">
      <w:pPr>
        <w:pStyle w:val="Default"/>
        <w:ind w:firstLine="595"/>
        <w:jc w:val="both"/>
        <w:rPr>
          <w:rFonts w:eastAsia="Times New Roman"/>
          <w:lang w:eastAsia="ru-RU"/>
        </w:rPr>
      </w:pPr>
      <w:r w:rsidRPr="00075B01">
        <w:t xml:space="preserve"> </w:t>
      </w:r>
      <w:r w:rsidR="002D2835" w:rsidRPr="00075B01">
        <w:rPr>
          <w:rFonts w:eastAsia="Times New Roman"/>
          <w:lang w:eastAsia="ru-RU"/>
        </w:rPr>
        <w:t>-</w:t>
      </w:r>
      <w:r w:rsidRPr="00075B01">
        <w:rPr>
          <w:rFonts w:eastAsia="Times New Roman"/>
          <w:lang w:eastAsia="ru-RU"/>
        </w:rPr>
        <w:t xml:space="preserve"> обучение </w:t>
      </w:r>
    </w:p>
    <w:p w:rsidR="00C303D6" w:rsidRPr="00075B01" w:rsidRDefault="002D2835" w:rsidP="00A941E9">
      <w:pPr>
        <w:pStyle w:val="Default"/>
        <w:ind w:firstLine="595"/>
        <w:jc w:val="both"/>
        <w:rPr>
          <w:rFonts w:eastAsia="Times New Roman"/>
          <w:lang w:eastAsia="ru-RU"/>
        </w:rPr>
      </w:pPr>
      <w:r w:rsidRPr="00075B01">
        <w:rPr>
          <w:rFonts w:eastAsia="Times New Roman"/>
          <w:lang w:eastAsia="ru-RU"/>
        </w:rPr>
        <w:t>-</w:t>
      </w:r>
      <w:r w:rsidR="00C303D6" w:rsidRPr="00075B01">
        <w:rPr>
          <w:rFonts w:eastAsia="Times New Roman"/>
          <w:lang w:eastAsia="ru-RU"/>
        </w:rPr>
        <w:t xml:space="preserve"> воспитание </w:t>
      </w:r>
    </w:p>
    <w:p w:rsidR="00A941E9" w:rsidRPr="00075B01" w:rsidRDefault="002D2835" w:rsidP="00A941E9">
      <w:pPr>
        <w:pStyle w:val="Default"/>
        <w:ind w:firstLine="595"/>
        <w:jc w:val="both"/>
      </w:pPr>
      <w:r w:rsidRPr="00075B01">
        <w:rPr>
          <w:rFonts w:eastAsia="Times New Roman"/>
          <w:lang w:eastAsia="ru-RU"/>
        </w:rPr>
        <w:t>-</w:t>
      </w:r>
      <w:r w:rsidR="00C303D6" w:rsidRPr="00075B01">
        <w:rPr>
          <w:rFonts w:eastAsia="Times New Roman"/>
          <w:lang w:eastAsia="ru-RU"/>
        </w:rPr>
        <w:t xml:space="preserve"> развитие </w:t>
      </w:r>
      <w:proofErr w:type="gramStart"/>
      <w:r w:rsidR="00C303D6" w:rsidRPr="00075B01">
        <w:rPr>
          <w:rFonts w:eastAsia="Times New Roman"/>
          <w:lang w:eastAsia="ru-RU"/>
        </w:rPr>
        <w:t>обучающихся</w:t>
      </w:r>
      <w:proofErr w:type="gramEnd"/>
      <w:r w:rsidR="00C303D6" w:rsidRPr="00075B01">
        <w:rPr>
          <w:rFonts w:eastAsia="Times New Roman"/>
          <w:lang w:eastAsia="ru-RU"/>
        </w:rPr>
        <w:t xml:space="preserve"> в начальном общем образовании</w:t>
      </w:r>
    </w:p>
    <w:p w:rsidR="00A941E9" w:rsidRPr="00075B01" w:rsidRDefault="00A941E9" w:rsidP="00A941E9">
      <w:pPr>
        <w:pStyle w:val="Default"/>
        <w:jc w:val="both"/>
        <w:rPr>
          <w:b/>
        </w:rPr>
      </w:pPr>
    </w:p>
    <w:p w:rsidR="00293574" w:rsidRPr="00075B01" w:rsidRDefault="00D366CE" w:rsidP="00A941E9">
      <w:pPr>
        <w:pStyle w:val="Default"/>
        <w:jc w:val="both"/>
        <w:rPr>
          <w:b/>
          <w:iCs/>
          <w:highlight w:val="cyan"/>
        </w:rPr>
      </w:pPr>
      <w:r w:rsidRPr="00075B01">
        <w:rPr>
          <w:b/>
        </w:rPr>
        <w:t>1.1</w:t>
      </w:r>
      <w:r w:rsidR="00F45D02" w:rsidRPr="00075B01">
        <w:rPr>
          <w:b/>
        </w:rPr>
        <w:t>2</w:t>
      </w:r>
      <w:r w:rsidRPr="00075B01">
        <w:rPr>
          <w:b/>
        </w:rPr>
        <w:t xml:space="preserve">. </w:t>
      </w:r>
      <w:r w:rsidR="00293574" w:rsidRPr="00075B01">
        <w:rPr>
          <w:b/>
        </w:rPr>
        <w:t>Типы задач профессио</w:t>
      </w:r>
      <w:r w:rsidRPr="00075B01">
        <w:rPr>
          <w:b/>
        </w:rPr>
        <w:t>нальной деятельности выпускника</w:t>
      </w:r>
    </w:p>
    <w:p w:rsidR="0051404A" w:rsidRPr="00075B01" w:rsidRDefault="0051404A" w:rsidP="00A912C5">
      <w:pPr>
        <w:pStyle w:val="af6"/>
        <w:spacing w:before="0" w:beforeAutospacing="0" w:after="0" w:afterAutospacing="0"/>
        <w:jc w:val="both"/>
      </w:pPr>
      <w:r w:rsidRPr="00075B01">
        <w:t xml:space="preserve">В рамках освоения программы </w:t>
      </w:r>
      <w:r w:rsidR="00575EF9" w:rsidRPr="00075B01">
        <w:t>бакалавриата</w:t>
      </w:r>
      <w:r w:rsidR="00575EF9" w:rsidRPr="00075B01">
        <w:rPr>
          <w:iCs/>
        </w:rPr>
        <w:t xml:space="preserve"> по направлению подготовки </w:t>
      </w:r>
      <w:r w:rsidR="00575EF9" w:rsidRPr="00075B01">
        <w:rPr>
          <w:rFonts w:eastAsia="Courier New"/>
          <w:lang w:bidi="ru-RU"/>
        </w:rPr>
        <w:t>44.03.02 Психолого-педагогическое образование</w:t>
      </w:r>
      <w:r w:rsidRPr="00075B01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075B01" w:rsidRDefault="002D2835" w:rsidP="001132BC">
      <w:pPr>
        <w:pStyle w:val="af6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  <w:r w:rsidRPr="00075B01">
        <w:rPr>
          <w:b/>
        </w:rPr>
        <w:t>п</w:t>
      </w:r>
      <w:r w:rsidR="001132BC" w:rsidRPr="00075B01">
        <w:rPr>
          <w:b/>
        </w:rPr>
        <w:t>едагогический</w:t>
      </w:r>
    </w:p>
    <w:p w:rsidR="001132BC" w:rsidRPr="00075B01" w:rsidRDefault="00EF0A6F" w:rsidP="001132BC">
      <w:pPr>
        <w:pStyle w:val="af6"/>
        <w:spacing w:before="0" w:beforeAutospacing="0" w:after="0" w:afterAutospacing="0"/>
        <w:jc w:val="both"/>
        <w:rPr>
          <w:b/>
        </w:rPr>
      </w:pPr>
      <w:r w:rsidRPr="00075B01">
        <w:rPr>
          <w:rStyle w:val="fontstyle01"/>
          <w:rFonts w:ascii="Times New Roman" w:hAnsi="Times New Roman"/>
          <w:sz w:val="24"/>
          <w:szCs w:val="24"/>
        </w:rPr>
        <w:t>- у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частие в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проектировании и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реализации программ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формирования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универсальных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учебных действий,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направленных на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достижение</w:t>
      </w:r>
      <w:r w:rsidR="00026DE3" w:rsidRPr="00075B01">
        <w:rPr>
          <w:color w:val="000000"/>
        </w:rPr>
        <w:t xml:space="preserve"> </w:t>
      </w:r>
      <w:proofErr w:type="spellStart"/>
      <w:r w:rsidR="00026DE3" w:rsidRPr="00075B01">
        <w:rPr>
          <w:rStyle w:val="fontstyle01"/>
          <w:rFonts w:ascii="Times New Roman" w:hAnsi="Times New Roman"/>
          <w:sz w:val="24"/>
          <w:szCs w:val="24"/>
        </w:rPr>
        <w:t>метапредметных</w:t>
      </w:r>
      <w:proofErr w:type="spellEnd"/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результатов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обучающихся в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соответствии с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требованиями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федеральных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государственных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стандартов общего</w:t>
      </w:r>
      <w:r w:rsidR="00026DE3" w:rsidRPr="00075B01">
        <w:rPr>
          <w:color w:val="000000"/>
        </w:rPr>
        <w:t xml:space="preserve"> </w:t>
      </w:r>
      <w:r w:rsidR="00026DE3" w:rsidRPr="00075B01">
        <w:rPr>
          <w:rStyle w:val="fontstyle01"/>
          <w:rFonts w:ascii="Times New Roman" w:hAnsi="Times New Roman"/>
          <w:sz w:val="24"/>
          <w:szCs w:val="24"/>
        </w:rPr>
        <w:t>образования.</w:t>
      </w:r>
    </w:p>
    <w:p w:rsidR="00026DE3" w:rsidRPr="00075B01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5B01">
        <w:rPr>
          <w:color w:val="000000"/>
          <w:sz w:val="24"/>
          <w:szCs w:val="24"/>
        </w:rPr>
        <w:t>- о</w:t>
      </w:r>
      <w:r w:rsidR="00026DE3" w:rsidRPr="00075B01">
        <w:rPr>
          <w:color w:val="000000"/>
          <w:sz w:val="24"/>
          <w:szCs w:val="24"/>
        </w:rPr>
        <w:t>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075B01" w:rsidRDefault="00EF0A6F" w:rsidP="00026D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>- и</w:t>
      </w:r>
      <w:r w:rsidR="00026DE3" w:rsidRPr="00075B01">
        <w:rPr>
          <w:color w:val="000000"/>
          <w:sz w:val="24"/>
          <w:szCs w:val="24"/>
        </w:rPr>
        <w:t xml:space="preserve">ндивидуализация обучения, развития и воспитания </w:t>
      </w:r>
      <w:proofErr w:type="gramStart"/>
      <w:r w:rsidR="00026DE3" w:rsidRPr="00075B01">
        <w:rPr>
          <w:color w:val="000000"/>
          <w:sz w:val="24"/>
          <w:szCs w:val="24"/>
        </w:rPr>
        <w:t>обучающихся</w:t>
      </w:r>
      <w:proofErr w:type="gramEnd"/>
      <w:r w:rsidR="00026DE3" w:rsidRPr="00075B01">
        <w:rPr>
          <w:color w:val="000000"/>
          <w:sz w:val="24"/>
          <w:szCs w:val="24"/>
        </w:rPr>
        <w:t>, в том числе с особыми</w:t>
      </w:r>
    </w:p>
    <w:p w:rsidR="00026DE3" w:rsidRPr="00075B01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5B01">
        <w:rPr>
          <w:color w:val="000000"/>
          <w:sz w:val="24"/>
          <w:szCs w:val="24"/>
        </w:rPr>
        <w:t>о</w:t>
      </w:r>
      <w:r w:rsidR="00026DE3" w:rsidRPr="00075B01">
        <w:rPr>
          <w:color w:val="000000"/>
          <w:sz w:val="24"/>
          <w:szCs w:val="24"/>
        </w:rPr>
        <w:t xml:space="preserve">бразовательными потребностями, с учетом неравномерности психологического развития </w:t>
      </w:r>
      <w:proofErr w:type="gramStart"/>
      <w:r w:rsidR="00026DE3" w:rsidRPr="00075B01">
        <w:rPr>
          <w:color w:val="000000"/>
          <w:sz w:val="24"/>
          <w:szCs w:val="24"/>
        </w:rPr>
        <w:t>обучающихся</w:t>
      </w:r>
      <w:proofErr w:type="gramEnd"/>
      <w:r w:rsidR="00026DE3" w:rsidRPr="00075B01">
        <w:rPr>
          <w:color w:val="000000"/>
          <w:sz w:val="24"/>
          <w:szCs w:val="24"/>
        </w:rPr>
        <w:t xml:space="preserve"> начального общего образования</w:t>
      </w:r>
    </w:p>
    <w:p w:rsidR="00026DE3" w:rsidRPr="00075B01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5B01">
        <w:rPr>
          <w:color w:val="000000"/>
          <w:sz w:val="24"/>
          <w:szCs w:val="24"/>
        </w:rPr>
        <w:t>- р</w:t>
      </w:r>
      <w:r w:rsidR="00026DE3" w:rsidRPr="00075B01">
        <w:rPr>
          <w:color w:val="000000"/>
          <w:sz w:val="24"/>
          <w:szCs w:val="24"/>
        </w:rPr>
        <w:t>еализация образовательного процесса в образовательных организациях НОО</w:t>
      </w:r>
      <w:r w:rsidR="002D2835" w:rsidRPr="00075B01">
        <w:rPr>
          <w:color w:val="000000"/>
          <w:sz w:val="24"/>
          <w:szCs w:val="24"/>
        </w:rPr>
        <w:t>;</w:t>
      </w:r>
    </w:p>
    <w:p w:rsidR="00026DE3" w:rsidRPr="00075B01" w:rsidRDefault="00026DE3" w:rsidP="001132BC">
      <w:pPr>
        <w:pStyle w:val="af6"/>
        <w:spacing w:before="0" w:beforeAutospacing="0" w:after="0" w:afterAutospacing="0"/>
        <w:jc w:val="both"/>
        <w:rPr>
          <w:b/>
        </w:rPr>
      </w:pPr>
    </w:p>
    <w:p w:rsidR="001132BC" w:rsidRPr="00075B01" w:rsidRDefault="001132BC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5B01">
        <w:rPr>
          <w:rFonts w:ascii="Times New Roman" w:hAnsi="Times New Roman"/>
          <w:b/>
          <w:sz w:val="24"/>
          <w:szCs w:val="24"/>
        </w:rPr>
        <w:t>методический</w:t>
      </w:r>
    </w:p>
    <w:p w:rsidR="00ED2526" w:rsidRPr="00075B01" w:rsidRDefault="00EF0A6F" w:rsidP="009F4D0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5B01">
        <w:rPr>
          <w:color w:val="000000"/>
          <w:sz w:val="22"/>
          <w:szCs w:val="22"/>
        </w:rPr>
        <w:t>-</w:t>
      </w:r>
      <w:r w:rsidR="009F4D03" w:rsidRPr="00075B01">
        <w:rPr>
          <w:color w:val="000000"/>
          <w:sz w:val="22"/>
          <w:szCs w:val="22"/>
        </w:rPr>
        <w:t xml:space="preserve"> </w:t>
      </w:r>
      <w:r w:rsidR="009F4D03" w:rsidRPr="00075B01">
        <w:rPr>
          <w:sz w:val="24"/>
          <w:szCs w:val="24"/>
        </w:rPr>
        <w:t>р</w:t>
      </w:r>
      <w:r w:rsidR="00ED2526" w:rsidRPr="00075B01">
        <w:rPr>
          <w:sz w:val="24"/>
          <w:szCs w:val="24"/>
        </w:rPr>
        <w:t>азработка программно-методического обеспечения психолого-педагогического сопровождения реализации основных</w:t>
      </w:r>
      <w:r w:rsidR="009F4D03" w:rsidRPr="00075B01">
        <w:rPr>
          <w:sz w:val="24"/>
          <w:szCs w:val="24"/>
        </w:rPr>
        <w:t xml:space="preserve"> и дополнительных образовательных программ</w:t>
      </w:r>
    </w:p>
    <w:p w:rsidR="00ED2526" w:rsidRPr="00075B01" w:rsidRDefault="00ED2526" w:rsidP="001132BC">
      <w:pPr>
        <w:pStyle w:val="af6"/>
        <w:spacing w:before="0" w:beforeAutospacing="0" w:after="0" w:afterAutospacing="0"/>
        <w:jc w:val="both"/>
        <w:rPr>
          <w:b/>
        </w:rPr>
      </w:pPr>
    </w:p>
    <w:p w:rsidR="001132BC" w:rsidRPr="00075B01" w:rsidRDefault="002D2835" w:rsidP="001132BC">
      <w:pPr>
        <w:pStyle w:val="af6"/>
        <w:spacing w:before="0" w:beforeAutospacing="0" w:after="0" w:afterAutospacing="0"/>
        <w:jc w:val="both"/>
        <w:rPr>
          <w:b/>
        </w:rPr>
      </w:pPr>
      <w:r w:rsidRPr="00075B01">
        <w:rPr>
          <w:b/>
        </w:rPr>
        <w:t>с</w:t>
      </w:r>
      <w:r w:rsidR="001132BC" w:rsidRPr="00075B01">
        <w:rPr>
          <w:b/>
        </w:rPr>
        <w:t>опровождение</w:t>
      </w:r>
      <w:r w:rsidRPr="00075B01">
        <w:rPr>
          <w:b/>
        </w:rPr>
        <w:t xml:space="preserve"> </w:t>
      </w:r>
    </w:p>
    <w:p w:rsidR="00C303D6" w:rsidRPr="00075B01" w:rsidRDefault="002D2835" w:rsidP="00C303D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5B01">
        <w:rPr>
          <w:color w:val="000000"/>
          <w:sz w:val="24"/>
          <w:szCs w:val="24"/>
        </w:rPr>
        <w:t>- у</w:t>
      </w:r>
      <w:r w:rsidR="00C303D6" w:rsidRPr="00075B01">
        <w:rPr>
          <w:color w:val="000000"/>
          <w:sz w:val="24"/>
          <w:szCs w:val="24"/>
        </w:rPr>
        <w:t xml:space="preserve">частие в проведении мониторинга личностных и </w:t>
      </w:r>
      <w:proofErr w:type="spellStart"/>
      <w:r w:rsidR="00C303D6" w:rsidRPr="00075B01">
        <w:rPr>
          <w:color w:val="000000"/>
          <w:sz w:val="24"/>
          <w:szCs w:val="24"/>
        </w:rPr>
        <w:t>метапредметных</w:t>
      </w:r>
      <w:proofErr w:type="spellEnd"/>
      <w:r w:rsidR="00C303D6" w:rsidRPr="00075B01">
        <w:rPr>
          <w:color w:val="000000"/>
          <w:sz w:val="24"/>
          <w:szCs w:val="24"/>
        </w:rPr>
        <w:t xml:space="preserve"> результатов освоения общеобразовательной программы с</w:t>
      </w:r>
      <w:r w:rsidR="004961B1" w:rsidRPr="00075B01">
        <w:rPr>
          <w:color w:val="000000"/>
          <w:sz w:val="24"/>
          <w:szCs w:val="24"/>
        </w:rPr>
        <w:t xml:space="preserve"> и</w:t>
      </w:r>
      <w:r w:rsidR="00C303D6" w:rsidRPr="00075B01">
        <w:rPr>
          <w:color w:val="000000"/>
          <w:sz w:val="24"/>
          <w:szCs w:val="24"/>
        </w:rPr>
        <w:t>спользованием современных средств информационно – коммуникационных технологий (ИКТ)</w:t>
      </w:r>
      <w:r w:rsidRPr="00075B01">
        <w:rPr>
          <w:color w:val="000000"/>
          <w:sz w:val="24"/>
          <w:szCs w:val="24"/>
        </w:rPr>
        <w:t>.</w:t>
      </w:r>
    </w:p>
    <w:p w:rsidR="002D2835" w:rsidRPr="00075B01" w:rsidRDefault="002D2835" w:rsidP="002D2835">
      <w:pPr>
        <w:ind w:firstLine="720"/>
        <w:jc w:val="both"/>
        <w:rPr>
          <w:sz w:val="24"/>
          <w:szCs w:val="24"/>
        </w:rPr>
      </w:pPr>
    </w:p>
    <w:p w:rsidR="002D2835" w:rsidRPr="00075B01" w:rsidRDefault="002D2835" w:rsidP="002D2835">
      <w:pPr>
        <w:ind w:firstLine="720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При реализации программы бакалавриата</w:t>
      </w:r>
      <w:r w:rsidRPr="00075B01">
        <w:rPr>
          <w:iCs/>
          <w:sz w:val="24"/>
          <w:szCs w:val="24"/>
        </w:rPr>
        <w:t xml:space="preserve"> по направлению подготовки </w:t>
      </w:r>
      <w:r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sz w:val="24"/>
          <w:szCs w:val="24"/>
        </w:rPr>
        <w:t xml:space="preserve"> Академия вправе применять электронное обучение, </w:t>
      </w:r>
      <w:r w:rsidRPr="00075B01">
        <w:rPr>
          <w:sz w:val="24"/>
          <w:szCs w:val="24"/>
        </w:rPr>
        <w:lastRenderedPageBreak/>
        <w:t>дистанционные образовательные технологии.</w:t>
      </w:r>
    </w:p>
    <w:p w:rsidR="002D2835" w:rsidRPr="00075B01" w:rsidRDefault="002D2835" w:rsidP="002D2835">
      <w:pPr>
        <w:jc w:val="both"/>
        <w:rPr>
          <w:sz w:val="24"/>
          <w:szCs w:val="24"/>
        </w:rPr>
      </w:pPr>
      <w:r w:rsidRPr="00075B01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2D2835" w:rsidRPr="00075B01" w:rsidRDefault="002D2835" w:rsidP="00900233">
      <w:pPr>
        <w:pStyle w:val="10"/>
        <w:rPr>
          <w:sz w:val="24"/>
          <w:szCs w:val="24"/>
        </w:rPr>
      </w:pPr>
    </w:p>
    <w:p w:rsidR="00900233" w:rsidRPr="00075B01" w:rsidRDefault="00900233" w:rsidP="00900233">
      <w:pPr>
        <w:pStyle w:val="10"/>
        <w:rPr>
          <w:sz w:val="24"/>
          <w:szCs w:val="24"/>
        </w:rPr>
      </w:pPr>
      <w:r w:rsidRPr="00075B01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075B0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630AE3" w:rsidRPr="00075B01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075B01">
        <w:rPr>
          <w:b/>
          <w:sz w:val="24"/>
          <w:szCs w:val="24"/>
        </w:rPr>
        <w:t xml:space="preserve">2.1. Структура программы </w:t>
      </w:r>
      <w:r w:rsidR="00630AE3" w:rsidRPr="00075B01">
        <w:rPr>
          <w:b/>
          <w:sz w:val="24"/>
          <w:szCs w:val="24"/>
        </w:rPr>
        <w:t>бакалавриата</w:t>
      </w:r>
      <w:r w:rsidR="00630AE3" w:rsidRPr="00075B01">
        <w:rPr>
          <w:b/>
          <w:iCs/>
          <w:sz w:val="24"/>
          <w:szCs w:val="24"/>
        </w:rPr>
        <w:t xml:space="preserve"> по направлению подготовки </w:t>
      </w:r>
      <w:r w:rsidR="00630AE3" w:rsidRPr="00075B01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075B01">
        <w:rPr>
          <w:b/>
          <w:iCs/>
          <w:sz w:val="24"/>
          <w:szCs w:val="24"/>
        </w:rPr>
        <w:t xml:space="preserve"> </w:t>
      </w:r>
    </w:p>
    <w:p w:rsidR="0028732D" w:rsidRPr="00075B01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075B01">
        <w:rPr>
          <w:sz w:val="24"/>
          <w:szCs w:val="24"/>
        </w:rPr>
        <w:t>обучающихся с преподавателем</w:t>
      </w:r>
      <w:r w:rsidRPr="00075B01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075B01" w:rsidRDefault="00BD2323" w:rsidP="00E15B7B">
      <w:pPr>
        <w:ind w:firstLine="709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В рамках программы </w:t>
      </w:r>
      <w:r w:rsidR="00630AE3" w:rsidRPr="00075B01">
        <w:rPr>
          <w:sz w:val="24"/>
          <w:szCs w:val="24"/>
        </w:rPr>
        <w:t>бакалавриата</w:t>
      </w:r>
      <w:r w:rsidR="00630AE3" w:rsidRPr="00075B01">
        <w:rPr>
          <w:iCs/>
          <w:sz w:val="24"/>
          <w:szCs w:val="24"/>
        </w:rPr>
        <w:t xml:space="preserve"> по направлению подготовки </w:t>
      </w:r>
      <w:r w:rsidR="00630AE3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075B01">
        <w:rPr>
          <w:iCs/>
          <w:sz w:val="24"/>
          <w:szCs w:val="24"/>
        </w:rPr>
        <w:t xml:space="preserve"> </w:t>
      </w:r>
      <w:r w:rsidRPr="00075B01">
        <w:rPr>
          <w:iCs/>
          <w:sz w:val="24"/>
          <w:szCs w:val="24"/>
        </w:rPr>
        <w:t xml:space="preserve">выделяются обязательная часть и часть, </w:t>
      </w:r>
      <w:r w:rsidR="00B166C3" w:rsidRPr="00075B01">
        <w:rPr>
          <w:iCs/>
          <w:sz w:val="24"/>
          <w:szCs w:val="24"/>
        </w:rPr>
        <w:t>формируемая участниками образовательных отношений.</w:t>
      </w:r>
    </w:p>
    <w:p w:rsidR="00B166C3" w:rsidRPr="00075B01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075B01">
        <w:rPr>
          <w:iCs/>
          <w:sz w:val="24"/>
          <w:szCs w:val="24"/>
        </w:rPr>
        <w:t>общепрофессиональных</w:t>
      </w:r>
      <w:proofErr w:type="spellEnd"/>
      <w:r w:rsidRPr="00075B01">
        <w:rPr>
          <w:iCs/>
          <w:sz w:val="24"/>
          <w:szCs w:val="24"/>
        </w:rPr>
        <w:t xml:space="preserve"> компетенций</w:t>
      </w:r>
      <w:r w:rsidR="00B166C3" w:rsidRPr="00075B01">
        <w:rPr>
          <w:iCs/>
          <w:sz w:val="24"/>
          <w:szCs w:val="24"/>
        </w:rPr>
        <w:t>.</w:t>
      </w:r>
    </w:p>
    <w:p w:rsidR="00B166C3" w:rsidRPr="00075B01" w:rsidRDefault="00B166C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075B01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  <w:proofErr w:type="gramEnd"/>
    </w:p>
    <w:p w:rsidR="0028732D" w:rsidRPr="00075B01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iCs/>
          <w:sz w:val="24"/>
          <w:szCs w:val="24"/>
        </w:rPr>
        <w:t xml:space="preserve"> </w:t>
      </w:r>
      <w:r w:rsidR="0028732D" w:rsidRPr="00075B01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075B01">
        <w:rPr>
          <w:sz w:val="24"/>
          <w:szCs w:val="24"/>
        </w:rPr>
        <w:t xml:space="preserve">более </w:t>
      </w:r>
      <w:r w:rsidR="00ED2526" w:rsidRPr="00075B01">
        <w:rPr>
          <w:sz w:val="24"/>
          <w:szCs w:val="24"/>
        </w:rPr>
        <w:t>7</w:t>
      </w:r>
      <w:r w:rsidR="00314E52" w:rsidRPr="00075B01">
        <w:rPr>
          <w:sz w:val="24"/>
          <w:szCs w:val="24"/>
        </w:rPr>
        <w:t>0% общего объема программы бакалавриата.</w:t>
      </w:r>
    </w:p>
    <w:p w:rsidR="00317CB6" w:rsidRPr="00075B01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075B01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 xml:space="preserve">Блок 1 Дисциплины (модули) не менее </w:t>
      </w:r>
      <w:r w:rsidR="001132BC" w:rsidRPr="00075B01">
        <w:rPr>
          <w:color w:val="000000"/>
          <w:sz w:val="24"/>
          <w:szCs w:val="24"/>
        </w:rPr>
        <w:t>120</w:t>
      </w:r>
      <w:r w:rsidR="00B65206" w:rsidRPr="00075B01">
        <w:rPr>
          <w:color w:val="000000"/>
          <w:sz w:val="24"/>
          <w:szCs w:val="24"/>
        </w:rPr>
        <w:t xml:space="preserve"> </w:t>
      </w:r>
      <w:proofErr w:type="spellStart"/>
      <w:r w:rsidR="00B65206" w:rsidRPr="00075B01">
        <w:rPr>
          <w:color w:val="000000"/>
          <w:sz w:val="24"/>
          <w:szCs w:val="24"/>
        </w:rPr>
        <w:t>з</w:t>
      </w:r>
      <w:proofErr w:type="gramStart"/>
      <w:r w:rsidR="00B65206" w:rsidRPr="00075B01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075B0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 xml:space="preserve">Блок 2 Практика не менее </w:t>
      </w:r>
      <w:r w:rsidR="001132BC" w:rsidRPr="00075B01">
        <w:rPr>
          <w:color w:val="000000"/>
          <w:sz w:val="24"/>
          <w:szCs w:val="24"/>
        </w:rPr>
        <w:t>60</w:t>
      </w:r>
      <w:r w:rsidR="00B65206" w:rsidRPr="00075B01">
        <w:rPr>
          <w:color w:val="000000"/>
          <w:sz w:val="24"/>
          <w:szCs w:val="24"/>
        </w:rPr>
        <w:t xml:space="preserve"> </w:t>
      </w:r>
      <w:proofErr w:type="spellStart"/>
      <w:r w:rsidR="00B65206" w:rsidRPr="00075B01">
        <w:rPr>
          <w:color w:val="000000"/>
          <w:sz w:val="24"/>
          <w:szCs w:val="24"/>
        </w:rPr>
        <w:t>з</w:t>
      </w:r>
      <w:proofErr w:type="gramStart"/>
      <w:r w:rsidR="00B65206" w:rsidRPr="00075B01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075B0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075B01">
        <w:rPr>
          <w:color w:val="000000"/>
          <w:sz w:val="24"/>
          <w:szCs w:val="24"/>
        </w:rPr>
        <w:t xml:space="preserve">не менее </w:t>
      </w:r>
      <w:r w:rsidRPr="00075B01">
        <w:rPr>
          <w:color w:val="000000"/>
          <w:sz w:val="24"/>
          <w:szCs w:val="24"/>
        </w:rPr>
        <w:t>9</w:t>
      </w:r>
      <w:r w:rsidR="00B65206" w:rsidRPr="00075B01">
        <w:rPr>
          <w:color w:val="000000"/>
          <w:sz w:val="24"/>
          <w:szCs w:val="24"/>
        </w:rPr>
        <w:t xml:space="preserve"> </w:t>
      </w:r>
      <w:proofErr w:type="spellStart"/>
      <w:r w:rsidR="00B65206" w:rsidRPr="00075B01">
        <w:rPr>
          <w:color w:val="000000"/>
          <w:sz w:val="24"/>
          <w:szCs w:val="24"/>
        </w:rPr>
        <w:t>з</w:t>
      </w:r>
      <w:proofErr w:type="gramStart"/>
      <w:r w:rsidR="00B65206" w:rsidRPr="00075B01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075B0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>Объем программы бакалавриата 240</w:t>
      </w:r>
      <w:r w:rsidR="00B65206" w:rsidRPr="00075B01">
        <w:rPr>
          <w:color w:val="000000"/>
          <w:sz w:val="24"/>
          <w:szCs w:val="24"/>
        </w:rPr>
        <w:t xml:space="preserve"> </w:t>
      </w:r>
      <w:proofErr w:type="spellStart"/>
      <w:r w:rsidR="00B65206" w:rsidRPr="00075B01">
        <w:rPr>
          <w:color w:val="000000"/>
          <w:sz w:val="24"/>
          <w:szCs w:val="24"/>
        </w:rPr>
        <w:t>з</w:t>
      </w:r>
      <w:proofErr w:type="gramStart"/>
      <w:r w:rsidR="00B65206" w:rsidRPr="00075B01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075B0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630AE3" w:rsidRPr="00075B01">
        <w:rPr>
          <w:sz w:val="24"/>
          <w:szCs w:val="24"/>
        </w:rPr>
        <w:t>ф</w:t>
      </w:r>
      <w:r w:rsidRPr="00075B01">
        <w:rPr>
          <w:sz w:val="24"/>
          <w:szCs w:val="24"/>
        </w:rPr>
        <w:t xml:space="preserve">илософия, </w:t>
      </w:r>
      <w:r w:rsidR="00630AE3" w:rsidRPr="00075B01">
        <w:rPr>
          <w:sz w:val="24"/>
          <w:szCs w:val="24"/>
        </w:rPr>
        <w:t>и</w:t>
      </w:r>
      <w:r w:rsidRPr="00075B01">
        <w:rPr>
          <w:sz w:val="24"/>
          <w:szCs w:val="24"/>
        </w:rPr>
        <w:t>стория (</w:t>
      </w:r>
      <w:r w:rsidR="00314E52" w:rsidRPr="00075B01">
        <w:rPr>
          <w:sz w:val="24"/>
          <w:szCs w:val="24"/>
        </w:rPr>
        <w:t>и</w:t>
      </w:r>
      <w:r w:rsidRPr="00075B01">
        <w:rPr>
          <w:sz w:val="24"/>
          <w:szCs w:val="24"/>
        </w:rPr>
        <w:t xml:space="preserve">стория России, </w:t>
      </w:r>
      <w:r w:rsidR="00314E52" w:rsidRPr="00075B01">
        <w:rPr>
          <w:sz w:val="24"/>
          <w:szCs w:val="24"/>
        </w:rPr>
        <w:t>в</w:t>
      </w:r>
      <w:r w:rsidRPr="00075B01">
        <w:rPr>
          <w:sz w:val="24"/>
          <w:szCs w:val="24"/>
        </w:rPr>
        <w:t xml:space="preserve">сеобщая история), </w:t>
      </w:r>
      <w:r w:rsidR="00630AE3" w:rsidRPr="00075B01">
        <w:rPr>
          <w:sz w:val="24"/>
          <w:szCs w:val="24"/>
        </w:rPr>
        <w:t>и</w:t>
      </w:r>
      <w:r w:rsidRPr="00075B01">
        <w:rPr>
          <w:sz w:val="24"/>
          <w:szCs w:val="24"/>
        </w:rPr>
        <w:t xml:space="preserve">ностранный язык, </w:t>
      </w:r>
      <w:r w:rsidR="00630AE3" w:rsidRPr="00075B01">
        <w:rPr>
          <w:sz w:val="24"/>
          <w:szCs w:val="24"/>
        </w:rPr>
        <w:t>б</w:t>
      </w:r>
      <w:r w:rsidRPr="00075B01">
        <w:rPr>
          <w:sz w:val="24"/>
          <w:szCs w:val="24"/>
        </w:rPr>
        <w:t xml:space="preserve">езопасность жизнедеятельности, </w:t>
      </w:r>
      <w:r w:rsidR="00630AE3" w:rsidRPr="00075B01">
        <w:rPr>
          <w:sz w:val="24"/>
          <w:szCs w:val="24"/>
        </w:rPr>
        <w:t>в рамках Блока 1 «Дисциплины (модули)»</w:t>
      </w:r>
      <w:r w:rsidRPr="00075B01">
        <w:rPr>
          <w:sz w:val="24"/>
          <w:szCs w:val="24"/>
        </w:rPr>
        <w:t>.</w:t>
      </w:r>
    </w:p>
    <w:p w:rsidR="00A912C5" w:rsidRPr="00075B01" w:rsidRDefault="0061276D" w:rsidP="00295935">
      <w:pPr>
        <w:ind w:firstLine="709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>Реализация</w:t>
      </w:r>
      <w:r w:rsidR="00A912C5" w:rsidRPr="00075B01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075B01">
        <w:rPr>
          <w:iCs/>
          <w:sz w:val="24"/>
          <w:szCs w:val="24"/>
        </w:rPr>
        <w:t xml:space="preserve"> обеспечивается</w:t>
      </w:r>
      <w:r w:rsidR="00A912C5" w:rsidRPr="00075B01">
        <w:rPr>
          <w:iCs/>
          <w:sz w:val="24"/>
          <w:szCs w:val="24"/>
        </w:rPr>
        <w:t>:</w:t>
      </w:r>
    </w:p>
    <w:p w:rsidR="00A912C5" w:rsidRPr="00075B01" w:rsidRDefault="00295935" w:rsidP="00A912C5">
      <w:pPr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- </w:t>
      </w:r>
      <w:r w:rsidR="00A912C5" w:rsidRPr="00075B01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075B01">
        <w:rPr>
          <w:iCs/>
          <w:sz w:val="24"/>
          <w:szCs w:val="24"/>
        </w:rPr>
        <w:t>з.е</w:t>
      </w:r>
      <w:proofErr w:type="spellEnd"/>
      <w:r w:rsidR="00A912C5" w:rsidRPr="00075B01">
        <w:rPr>
          <w:iCs/>
          <w:sz w:val="24"/>
          <w:szCs w:val="24"/>
        </w:rPr>
        <w:t xml:space="preserve">. в рамках Блока 1 </w:t>
      </w:r>
      <w:r w:rsidR="006E478A" w:rsidRPr="00075B01">
        <w:rPr>
          <w:iCs/>
          <w:sz w:val="24"/>
          <w:szCs w:val="24"/>
        </w:rPr>
        <w:t>«</w:t>
      </w:r>
      <w:r w:rsidR="00A912C5" w:rsidRPr="00075B01">
        <w:rPr>
          <w:iCs/>
          <w:sz w:val="24"/>
          <w:szCs w:val="24"/>
        </w:rPr>
        <w:t>Дисциплины (модули)</w:t>
      </w:r>
      <w:r w:rsidR="006E478A" w:rsidRPr="00075B01">
        <w:rPr>
          <w:iCs/>
          <w:sz w:val="24"/>
          <w:szCs w:val="24"/>
        </w:rPr>
        <w:t>»</w:t>
      </w:r>
      <w:r w:rsidR="00A912C5" w:rsidRPr="00075B01">
        <w:rPr>
          <w:iCs/>
          <w:sz w:val="24"/>
          <w:szCs w:val="24"/>
        </w:rPr>
        <w:t>;</w:t>
      </w:r>
    </w:p>
    <w:p w:rsidR="00A912C5" w:rsidRPr="00075B01" w:rsidRDefault="00295935" w:rsidP="00A912C5">
      <w:pPr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- </w:t>
      </w:r>
      <w:r w:rsidR="00A912C5" w:rsidRPr="00075B01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075B01">
        <w:rPr>
          <w:iCs/>
          <w:sz w:val="24"/>
          <w:szCs w:val="24"/>
        </w:rPr>
        <w:t>з.е</w:t>
      </w:r>
      <w:proofErr w:type="spellEnd"/>
      <w:r w:rsidR="00A912C5" w:rsidRPr="00075B01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075B01" w:rsidRDefault="00A912C5" w:rsidP="00295935">
      <w:pPr>
        <w:ind w:firstLine="709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075B01">
        <w:rPr>
          <w:iCs/>
          <w:sz w:val="24"/>
          <w:szCs w:val="24"/>
        </w:rPr>
        <w:t>Академией</w:t>
      </w:r>
      <w:r w:rsidRPr="00075B01">
        <w:rPr>
          <w:iCs/>
          <w:sz w:val="24"/>
          <w:szCs w:val="24"/>
        </w:rPr>
        <w:t xml:space="preserve">. Для инвалидов и лиц с ОВЗ </w:t>
      </w:r>
      <w:r w:rsidR="00295935" w:rsidRPr="00075B01">
        <w:rPr>
          <w:iCs/>
          <w:sz w:val="24"/>
          <w:szCs w:val="24"/>
        </w:rPr>
        <w:t>Академия</w:t>
      </w:r>
      <w:r w:rsidRPr="00075B0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075B0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В Блок 2 входят</w:t>
      </w:r>
      <w:r w:rsidR="00314E52" w:rsidRPr="00075B01">
        <w:rPr>
          <w:sz w:val="24"/>
          <w:szCs w:val="24"/>
        </w:rPr>
        <w:t xml:space="preserve"> учебная и производственная</w:t>
      </w:r>
      <w:r w:rsidRPr="00075B01">
        <w:rPr>
          <w:sz w:val="24"/>
          <w:szCs w:val="24"/>
        </w:rPr>
        <w:t xml:space="preserve"> практики:</w:t>
      </w:r>
    </w:p>
    <w:p w:rsidR="00FE245A" w:rsidRPr="00075B01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75B01">
        <w:rPr>
          <w:b/>
          <w:sz w:val="24"/>
          <w:szCs w:val="24"/>
        </w:rPr>
        <w:t>Тип</w:t>
      </w:r>
      <w:r w:rsidR="001E0837" w:rsidRPr="00075B01">
        <w:rPr>
          <w:b/>
          <w:sz w:val="24"/>
          <w:szCs w:val="24"/>
        </w:rPr>
        <w:t>ы у</w:t>
      </w:r>
      <w:r w:rsidR="00FE245A" w:rsidRPr="00075B01">
        <w:rPr>
          <w:b/>
          <w:sz w:val="24"/>
          <w:szCs w:val="24"/>
        </w:rPr>
        <w:t>чебн</w:t>
      </w:r>
      <w:r w:rsidR="001E0837" w:rsidRPr="00075B01">
        <w:rPr>
          <w:b/>
          <w:sz w:val="24"/>
          <w:szCs w:val="24"/>
        </w:rPr>
        <w:t>ой</w:t>
      </w:r>
      <w:r w:rsidR="00FE245A" w:rsidRPr="00075B01">
        <w:rPr>
          <w:b/>
          <w:sz w:val="24"/>
          <w:szCs w:val="24"/>
        </w:rPr>
        <w:t xml:space="preserve"> практик</w:t>
      </w:r>
      <w:r w:rsidR="001E0837" w:rsidRPr="00075B01">
        <w:rPr>
          <w:b/>
          <w:sz w:val="24"/>
          <w:szCs w:val="24"/>
        </w:rPr>
        <w:t>и:</w:t>
      </w:r>
    </w:p>
    <w:p w:rsidR="00BF2D2A" w:rsidRPr="00075B01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- </w:t>
      </w:r>
      <w:r w:rsidR="00BF2D2A" w:rsidRPr="00075B01">
        <w:rPr>
          <w:sz w:val="24"/>
          <w:szCs w:val="24"/>
        </w:rPr>
        <w:t>Учебная практика (ознакомительная)</w:t>
      </w:r>
    </w:p>
    <w:p w:rsidR="00BF2D2A" w:rsidRPr="00075B0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-</w:t>
      </w:r>
      <w:r w:rsidR="000B6D1D" w:rsidRPr="00075B01">
        <w:rPr>
          <w:sz w:val="24"/>
          <w:szCs w:val="24"/>
        </w:rPr>
        <w:t xml:space="preserve"> </w:t>
      </w:r>
      <w:r w:rsidR="00BF2D2A" w:rsidRPr="00075B01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Pr="00075B0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-</w:t>
      </w:r>
      <w:r w:rsidR="000B6D1D" w:rsidRPr="00075B01">
        <w:rPr>
          <w:sz w:val="24"/>
          <w:szCs w:val="24"/>
        </w:rPr>
        <w:t xml:space="preserve"> </w:t>
      </w:r>
      <w:r w:rsidR="00BF2D2A" w:rsidRPr="00075B01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Pr="00075B01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- </w:t>
      </w:r>
      <w:r w:rsidR="00BF2D2A" w:rsidRPr="00075B01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Pr="00075B01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- </w:t>
      </w:r>
      <w:r w:rsidR="00BF2D2A" w:rsidRPr="00075B01">
        <w:rPr>
          <w:sz w:val="24"/>
          <w:szCs w:val="24"/>
        </w:rPr>
        <w:t>Учебная практика (технологическая (проектно-технологическая))</w:t>
      </w:r>
    </w:p>
    <w:p w:rsidR="002E30CA" w:rsidRPr="00075B01" w:rsidRDefault="002E30C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- Учебная практика (технологическая (проектно-технологическая))</w:t>
      </w:r>
    </w:p>
    <w:p w:rsidR="002E30CA" w:rsidRPr="00075B01" w:rsidRDefault="002E30C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lastRenderedPageBreak/>
        <w:t>- Учебная практика (технологическая (проектно-технологическая))</w:t>
      </w:r>
    </w:p>
    <w:p w:rsidR="00BF2D2A" w:rsidRPr="00075B01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- </w:t>
      </w:r>
      <w:r w:rsidR="00BF2D2A" w:rsidRPr="00075B01">
        <w:rPr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FE245A" w:rsidRPr="00075B01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75B01">
        <w:rPr>
          <w:b/>
          <w:sz w:val="24"/>
          <w:szCs w:val="24"/>
        </w:rPr>
        <w:t>Типы производственной</w:t>
      </w:r>
      <w:r w:rsidR="00FE245A" w:rsidRPr="00075B01">
        <w:rPr>
          <w:b/>
          <w:sz w:val="24"/>
          <w:szCs w:val="24"/>
        </w:rPr>
        <w:t xml:space="preserve"> практ</w:t>
      </w:r>
      <w:r w:rsidRPr="00075B01">
        <w:rPr>
          <w:b/>
          <w:sz w:val="24"/>
          <w:szCs w:val="24"/>
        </w:rPr>
        <w:t>ики</w:t>
      </w:r>
      <w:r w:rsidR="00575EF9" w:rsidRPr="00075B01">
        <w:rPr>
          <w:b/>
          <w:sz w:val="24"/>
          <w:szCs w:val="24"/>
        </w:rPr>
        <w:t>:</w:t>
      </w:r>
    </w:p>
    <w:p w:rsidR="002E30CA" w:rsidRPr="00075B01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- </w:t>
      </w:r>
      <w:r w:rsidR="002E30CA" w:rsidRPr="00075B01">
        <w:rPr>
          <w:sz w:val="24"/>
          <w:szCs w:val="24"/>
        </w:rPr>
        <w:t>Производственная практика (педагогическая)</w:t>
      </w:r>
    </w:p>
    <w:p w:rsidR="002E30CA" w:rsidRPr="00075B01" w:rsidRDefault="002E30C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- Производственная практика (технологическая (проектно-технологическая))</w:t>
      </w:r>
    </w:p>
    <w:p w:rsidR="002E30CA" w:rsidRPr="00075B01" w:rsidRDefault="00FE245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- </w:t>
      </w:r>
      <w:r w:rsidR="002E30CA" w:rsidRPr="00075B01">
        <w:rPr>
          <w:sz w:val="24"/>
          <w:szCs w:val="24"/>
        </w:rPr>
        <w:t>Производственная практика (технологическая (проектно-технологическая))</w:t>
      </w:r>
    </w:p>
    <w:p w:rsidR="00575EF9" w:rsidRPr="00075B01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- </w:t>
      </w:r>
      <w:r w:rsidR="002E30CA" w:rsidRPr="00075B01">
        <w:rPr>
          <w:sz w:val="24"/>
          <w:szCs w:val="24"/>
        </w:rPr>
        <w:t>Производственная практика (преддипломная)</w:t>
      </w:r>
    </w:p>
    <w:p w:rsidR="0028732D" w:rsidRPr="00075B0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В Блок 3</w:t>
      </w:r>
      <w:r w:rsidR="006E478A" w:rsidRPr="00075B01">
        <w:rPr>
          <w:sz w:val="24"/>
          <w:szCs w:val="24"/>
        </w:rPr>
        <w:t xml:space="preserve"> </w:t>
      </w:r>
      <w:r w:rsidRPr="00075B01">
        <w:rPr>
          <w:sz w:val="24"/>
          <w:szCs w:val="24"/>
        </w:rPr>
        <w:t>«Государственная итоговая аттестация» входят:</w:t>
      </w:r>
    </w:p>
    <w:p w:rsidR="0028732D" w:rsidRPr="00075B01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 </w:t>
      </w:r>
      <w:r w:rsidR="0028732D" w:rsidRPr="00075B01">
        <w:rPr>
          <w:sz w:val="24"/>
          <w:szCs w:val="24"/>
        </w:rPr>
        <w:t>-</w:t>
      </w:r>
      <w:r w:rsidR="00FE245A" w:rsidRPr="00075B01">
        <w:rPr>
          <w:sz w:val="24"/>
          <w:szCs w:val="24"/>
        </w:rPr>
        <w:t xml:space="preserve">подготовка к </w:t>
      </w:r>
      <w:r w:rsidR="00630AE3" w:rsidRPr="00075B01">
        <w:rPr>
          <w:sz w:val="24"/>
          <w:szCs w:val="24"/>
        </w:rPr>
        <w:t>выполнению и защите выпускной квалификационной работы</w:t>
      </w:r>
      <w:r w:rsidR="0028732D" w:rsidRPr="00075B01">
        <w:rPr>
          <w:sz w:val="24"/>
          <w:szCs w:val="24"/>
        </w:rPr>
        <w:t>.</w:t>
      </w:r>
    </w:p>
    <w:p w:rsidR="001E0837" w:rsidRPr="00D91E7A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B166C3" w:rsidRPr="00075B01" w:rsidRDefault="00B166C3" w:rsidP="00B166C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75B01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075B01">
        <w:rPr>
          <w:iCs/>
          <w:sz w:val="24"/>
          <w:szCs w:val="24"/>
        </w:rPr>
        <w:t xml:space="preserve"> подготовку к выполнению и защите выпускной квалификационной работы. </w:t>
      </w:r>
    </w:p>
    <w:p w:rsidR="0028732D" w:rsidRPr="00075B01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В </w:t>
      </w:r>
      <w:r w:rsidR="00295935" w:rsidRPr="00075B01">
        <w:rPr>
          <w:sz w:val="24"/>
          <w:szCs w:val="24"/>
        </w:rPr>
        <w:t>Академии</w:t>
      </w:r>
      <w:r w:rsidR="00E15B7B" w:rsidRPr="00075B01">
        <w:rPr>
          <w:sz w:val="24"/>
          <w:szCs w:val="24"/>
        </w:rPr>
        <w:t xml:space="preserve"> </w:t>
      </w:r>
      <w:proofErr w:type="gramStart"/>
      <w:r w:rsidR="00E15B7B" w:rsidRPr="00075B01">
        <w:rPr>
          <w:sz w:val="24"/>
          <w:szCs w:val="24"/>
        </w:rPr>
        <w:t>обучающимся</w:t>
      </w:r>
      <w:proofErr w:type="gramEnd"/>
      <w:r w:rsidRPr="00075B01">
        <w:rPr>
          <w:sz w:val="24"/>
          <w:szCs w:val="24"/>
        </w:rPr>
        <w:t xml:space="preserve"> о</w:t>
      </w:r>
      <w:r w:rsidR="0028732D" w:rsidRPr="00075B01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075B01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-Физическая культура и спорт (элективная дисциплина)</w:t>
      </w:r>
    </w:p>
    <w:p w:rsidR="0028732D" w:rsidRPr="00075B01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-</w:t>
      </w:r>
      <w:r w:rsidR="00630AE3" w:rsidRPr="00075B01">
        <w:t xml:space="preserve"> </w:t>
      </w:r>
      <w:r w:rsidR="00630AE3" w:rsidRPr="00075B01">
        <w:rPr>
          <w:sz w:val="24"/>
          <w:szCs w:val="24"/>
        </w:rPr>
        <w:t xml:space="preserve">Противодействие коррупции в образовательной сфере </w:t>
      </w:r>
      <w:r w:rsidRPr="00075B01">
        <w:rPr>
          <w:sz w:val="24"/>
          <w:szCs w:val="24"/>
        </w:rPr>
        <w:t>(факультативная дисциплина)</w:t>
      </w:r>
    </w:p>
    <w:p w:rsidR="0028732D" w:rsidRPr="00075B01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75B01">
        <w:rPr>
          <w:sz w:val="24"/>
          <w:szCs w:val="24"/>
        </w:rPr>
        <w:t>-</w:t>
      </w:r>
      <w:r w:rsidR="00630AE3" w:rsidRPr="00075B01">
        <w:t xml:space="preserve"> </w:t>
      </w:r>
      <w:r w:rsidR="00630AE3" w:rsidRPr="00075B01">
        <w:rPr>
          <w:sz w:val="24"/>
          <w:szCs w:val="24"/>
        </w:rPr>
        <w:t xml:space="preserve">Стратегии противодействия международному терроризму </w:t>
      </w:r>
      <w:r w:rsidRPr="00075B01">
        <w:rPr>
          <w:sz w:val="24"/>
          <w:szCs w:val="24"/>
        </w:rPr>
        <w:t>(факультативная дисциплина)</w:t>
      </w:r>
      <w:r w:rsidRPr="00075B01">
        <w:rPr>
          <w:iCs/>
          <w:sz w:val="24"/>
          <w:szCs w:val="24"/>
        </w:rPr>
        <w:t xml:space="preserve"> </w:t>
      </w:r>
    </w:p>
    <w:p w:rsidR="00630AE3" w:rsidRPr="00075B01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>- Этика профессиональной деятельности педагога</w:t>
      </w:r>
      <w:r w:rsidRPr="00075B01">
        <w:rPr>
          <w:sz w:val="24"/>
          <w:szCs w:val="24"/>
        </w:rPr>
        <w:t xml:space="preserve"> (факультативная дисциплина)</w:t>
      </w:r>
      <w:r w:rsidRPr="00075B01">
        <w:rPr>
          <w:iCs/>
          <w:sz w:val="24"/>
          <w:szCs w:val="24"/>
        </w:rPr>
        <w:t xml:space="preserve"> </w:t>
      </w:r>
    </w:p>
    <w:p w:rsidR="00E44321" w:rsidRPr="00075B01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Календарный </w:t>
      </w:r>
      <w:r w:rsidR="00E44321" w:rsidRPr="00075B01">
        <w:rPr>
          <w:iCs/>
          <w:sz w:val="24"/>
          <w:szCs w:val="24"/>
        </w:rPr>
        <w:t>у</w:t>
      </w:r>
      <w:r w:rsidRPr="00075B01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075B01">
        <w:rPr>
          <w:iCs/>
          <w:sz w:val="24"/>
          <w:szCs w:val="24"/>
        </w:rPr>
        <w:t xml:space="preserve"> (ГИА)</w:t>
      </w:r>
      <w:r w:rsidRPr="00075B01">
        <w:rPr>
          <w:iCs/>
          <w:sz w:val="24"/>
          <w:szCs w:val="24"/>
        </w:rPr>
        <w:t>, и периоды каникул.</w:t>
      </w:r>
      <w:r w:rsidR="00E44321" w:rsidRPr="00075B01">
        <w:rPr>
          <w:iCs/>
          <w:sz w:val="24"/>
          <w:szCs w:val="24"/>
        </w:rPr>
        <w:t xml:space="preserve"> </w:t>
      </w:r>
    </w:p>
    <w:p w:rsidR="00120000" w:rsidRPr="00075B0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075B01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075B01">
        <w:rPr>
          <w:iCs/>
          <w:sz w:val="24"/>
          <w:szCs w:val="24"/>
        </w:rPr>
        <w:t>обучения по программе</w:t>
      </w:r>
      <w:proofErr w:type="gramEnd"/>
      <w:r w:rsidRPr="00075B01">
        <w:rPr>
          <w:iCs/>
          <w:sz w:val="24"/>
          <w:szCs w:val="24"/>
        </w:rPr>
        <w:t xml:space="preserve">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075B01" w:rsidRDefault="00120000" w:rsidP="00E61108">
      <w:pPr>
        <w:pStyle w:val="10"/>
        <w:rPr>
          <w:sz w:val="24"/>
          <w:szCs w:val="24"/>
        </w:rPr>
      </w:pPr>
    </w:p>
    <w:p w:rsidR="00436EE2" w:rsidRPr="00075B01" w:rsidRDefault="00436EE2" w:rsidP="00E61108">
      <w:pPr>
        <w:pStyle w:val="10"/>
        <w:rPr>
          <w:sz w:val="24"/>
          <w:szCs w:val="24"/>
        </w:rPr>
      </w:pPr>
      <w:r w:rsidRPr="00075B01">
        <w:rPr>
          <w:sz w:val="24"/>
          <w:szCs w:val="24"/>
        </w:rPr>
        <w:t xml:space="preserve">Раздел </w:t>
      </w:r>
      <w:r w:rsidR="0007083A" w:rsidRPr="00075B01">
        <w:rPr>
          <w:sz w:val="24"/>
          <w:szCs w:val="24"/>
        </w:rPr>
        <w:t>3</w:t>
      </w:r>
      <w:r w:rsidRPr="00075B01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075B01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075B01">
        <w:rPr>
          <w:sz w:val="24"/>
          <w:szCs w:val="24"/>
        </w:rPr>
        <w:t>В результате освоения образовательной программы</w:t>
      </w:r>
      <w:r w:rsidR="00C303D6" w:rsidRPr="00075B01">
        <w:rPr>
          <w:sz w:val="24"/>
          <w:szCs w:val="24"/>
        </w:rPr>
        <w:t xml:space="preserve"> 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075B01" w:rsidRDefault="009D254F" w:rsidP="009D254F">
      <w:pPr>
        <w:rPr>
          <w:sz w:val="24"/>
          <w:szCs w:val="24"/>
        </w:rPr>
      </w:pPr>
    </w:p>
    <w:p w:rsidR="00436EE2" w:rsidRPr="00075B01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075B01">
        <w:rPr>
          <w:rFonts w:ascii="Times New Roman" w:hAnsi="Times New Roman" w:cs="Times New Roman"/>
          <w:b/>
          <w:color w:val="auto"/>
        </w:rPr>
        <w:t>3.1.</w:t>
      </w:r>
      <w:r w:rsidR="001635AF" w:rsidRPr="00075B01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075B01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400"/>
        <w:gridCol w:w="2211"/>
        <w:gridCol w:w="5388"/>
      </w:tblGrid>
      <w:tr w:rsidR="00436EE2" w:rsidRPr="00075B01" w:rsidTr="00DF2C8F">
        <w:trPr>
          <w:tblHeader/>
        </w:trPr>
        <w:tc>
          <w:tcPr>
            <w:tcW w:w="1189" w:type="pct"/>
          </w:tcPr>
          <w:p w:rsidR="00436EE2" w:rsidRPr="00075B0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01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11" w:type="pct"/>
          </w:tcPr>
          <w:p w:rsidR="00436EE2" w:rsidRPr="00075B0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075B0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700" w:type="pct"/>
          </w:tcPr>
          <w:p w:rsidR="00436EE2" w:rsidRPr="00075B0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75B0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075B01" w:rsidTr="00DF2C8F">
        <w:trPr>
          <w:trHeight w:val="1406"/>
        </w:trPr>
        <w:tc>
          <w:tcPr>
            <w:tcW w:w="1189" w:type="pct"/>
            <w:vAlign w:val="center"/>
          </w:tcPr>
          <w:p w:rsidR="00436EE2" w:rsidRPr="00075B01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11" w:type="pct"/>
            <w:vAlign w:val="center"/>
          </w:tcPr>
          <w:p w:rsidR="00436EE2" w:rsidRPr="00075B01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26DE3" w:rsidRPr="00075B01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</w:t>
            </w:r>
            <w:r w:rsidR="00026DE3" w:rsidRPr="00075B01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поставленных задач</w:t>
            </w:r>
            <w:r w:rsidR="00C303D6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47368B" w:rsidRPr="00075B01" w:rsidRDefault="002E30C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lastRenderedPageBreak/>
              <w:t>УК-1.1 знать  основы критического анализа и оценки современных научных достижений;</w:t>
            </w:r>
            <w:r w:rsidR="0047368B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075B01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E30CA" w:rsidRPr="00075B01">
              <w:rPr>
                <w:rFonts w:ascii="Times New Roman" w:hAnsi="Times New Roman"/>
              </w:rPr>
              <w:t xml:space="preserve"> </w:t>
            </w:r>
            <w:r w:rsidR="002E30CA" w:rsidRPr="00075B01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задачи;</w:t>
            </w:r>
            <w:r w:rsidR="005A1C7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075B0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2E30CA" w:rsidRPr="00075B01">
              <w:rPr>
                <w:rFonts w:ascii="Times New Roman" w:hAnsi="Times New Roman"/>
                <w:sz w:val="24"/>
                <w:szCs w:val="24"/>
              </w:rPr>
              <w:t xml:space="preserve"> уметь рассматривать различные варианты решения задачи, оценивать их достоинства и недостатки</w:t>
            </w:r>
            <w:r w:rsidR="002E30CA" w:rsidRPr="00075B0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075B0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lastRenderedPageBreak/>
              <w:t>УК-1.4</w:t>
            </w:r>
            <w:r w:rsidR="00DF2C8F" w:rsidRPr="00075B01">
              <w:rPr>
                <w:rFonts w:ascii="Times New Roman" w:hAnsi="Times New Roman"/>
              </w:rPr>
              <w:t xml:space="preserve"> </w:t>
            </w:r>
            <w:r w:rsidR="00DF2C8F" w:rsidRPr="00075B01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деятельности;</w:t>
            </w:r>
          </w:p>
          <w:p w:rsidR="0047368B" w:rsidRPr="00075B0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E30CA" w:rsidRPr="00075B01">
              <w:rPr>
                <w:rFonts w:ascii="Times New Roman" w:hAnsi="Times New Roman"/>
              </w:rPr>
              <w:t xml:space="preserve"> </w:t>
            </w:r>
            <w:r w:rsidR="00DF2C8F" w:rsidRPr="00075B01">
              <w:rPr>
                <w:rFonts w:ascii="Times New Roman" w:hAnsi="Times New Roman"/>
              </w:rPr>
              <w:t xml:space="preserve"> </w:t>
            </w:r>
            <w:r w:rsidR="002E30CA" w:rsidRPr="00075B01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возможных решений задач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075B01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DF2C8F" w:rsidRPr="00075B01">
              <w:rPr>
                <w:rFonts w:ascii="Times New Roman" w:hAnsi="Times New Roman"/>
                <w:sz w:val="24"/>
                <w:szCs w:val="24"/>
              </w:rPr>
              <w:t xml:space="preserve"> владеть анализом задачи, выделяя ее базовые составляющие, осуществляет декомпозицию задачи;</w:t>
            </w:r>
          </w:p>
          <w:p w:rsidR="0047368B" w:rsidRPr="00075B01" w:rsidRDefault="00DF2C8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УК-1.7</w:t>
            </w:r>
            <w:r w:rsidRPr="00075B01">
              <w:rPr>
                <w:rFonts w:ascii="Times New Roman" w:hAnsi="Times New Roman"/>
              </w:rPr>
              <w:t xml:space="preserve"> 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>владеть навыком грамотно, логично, аргументировано формировать собственные суждения и оценки;</w:t>
            </w:r>
          </w:p>
          <w:p w:rsidR="00873C04" w:rsidRPr="00075B01" w:rsidRDefault="00DF2C8F" w:rsidP="00DF2C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ИУК-1.8</w:t>
            </w:r>
            <w:r w:rsidRPr="00075B01">
              <w:rPr>
                <w:rFonts w:ascii="Times New Roman" w:hAnsi="Times New Roman"/>
              </w:rPr>
              <w:t xml:space="preserve"> 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>владеть навыком обоснования действия, определять возможности и ограничения их применимости.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075B01" w:rsidTr="00DF2C8F">
        <w:trPr>
          <w:trHeight w:val="1687"/>
        </w:trPr>
        <w:tc>
          <w:tcPr>
            <w:tcW w:w="1189" w:type="pct"/>
            <w:vAlign w:val="center"/>
          </w:tcPr>
          <w:p w:rsidR="00436EE2" w:rsidRPr="00075B01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11" w:type="pct"/>
            <w:vAlign w:val="center"/>
          </w:tcPr>
          <w:p w:rsidR="00436EE2" w:rsidRPr="00075B01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УК-2.</w:t>
            </w:r>
            <w:r w:rsidR="00DF2C8F" w:rsidRPr="00075B01">
              <w:rPr>
                <w:rFonts w:ascii="Times New Roman" w:hAnsi="Times New Roman"/>
              </w:rPr>
              <w:t xml:space="preserve"> </w:t>
            </w:r>
            <w:r w:rsidR="00DF2C8F" w:rsidRPr="00075B01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436EE2" w:rsidRPr="00075B01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DF2C8F" w:rsidRPr="00075B01">
              <w:rPr>
                <w:rFonts w:ascii="Times New Roman" w:hAnsi="Times New Roman"/>
              </w:rPr>
              <w:t xml:space="preserve"> </w:t>
            </w:r>
            <w:r w:rsidR="00DF2C8F" w:rsidRPr="00075B01">
              <w:rPr>
                <w:rFonts w:ascii="Times New Roman" w:hAnsi="Times New Roman"/>
                <w:iCs/>
                <w:sz w:val="24"/>
                <w:szCs w:val="24"/>
              </w:rPr>
              <w:t>знать требования, предъявляемые к проектной работе, способы представления и описание целей и результатов проектной деятельности;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075B01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075B01">
              <w:rPr>
                <w:rFonts w:ascii="Times New Roman" w:hAnsi="Times New Roman"/>
                <w:sz w:val="24"/>
                <w:szCs w:val="24"/>
              </w:rPr>
              <w:t>уметь определять ожидаемые результаты решения выделенных задач проекта;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075B01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075B01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075B01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075B01">
              <w:rPr>
                <w:rFonts w:ascii="Times New Roman" w:hAnsi="Times New Roman"/>
                <w:sz w:val="24"/>
                <w:szCs w:val="24"/>
              </w:rPr>
              <w:t>владеть навыками формулировки взаимосвязанных задач, обеспечивающих достижение поставленной цели проекта;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075B01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075B01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075B01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075B01">
              <w:rPr>
                <w:rFonts w:ascii="Times New Roman" w:hAnsi="Times New Roman"/>
                <w:sz w:val="24"/>
                <w:szCs w:val="24"/>
              </w:rPr>
              <w:t xml:space="preserve">владеть навыками публичного </w:t>
            </w:r>
            <w:proofErr w:type="gramStart"/>
            <w:r w:rsidR="00DF2C8F" w:rsidRPr="00075B01">
              <w:rPr>
                <w:rFonts w:ascii="Times New Roman" w:hAnsi="Times New Roman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  <w:r w:rsidR="00DF2C8F" w:rsidRPr="00075B01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075B01" w:rsidTr="00DF2C8F">
        <w:trPr>
          <w:trHeight w:val="803"/>
        </w:trPr>
        <w:tc>
          <w:tcPr>
            <w:tcW w:w="1189" w:type="pct"/>
            <w:vAlign w:val="center"/>
          </w:tcPr>
          <w:p w:rsidR="00436EE2" w:rsidRPr="00075B01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11" w:type="pct"/>
            <w:vAlign w:val="center"/>
          </w:tcPr>
          <w:p w:rsidR="00436EE2" w:rsidRPr="00075B01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DF2C8F" w:rsidRPr="00075B01">
              <w:rPr>
                <w:rFonts w:ascii="Times New Roman" w:hAnsi="Times New Roman"/>
              </w:rPr>
              <w:t xml:space="preserve"> </w:t>
            </w:r>
            <w:proofErr w:type="gramStart"/>
            <w:r w:rsidR="00DF2C8F" w:rsidRPr="00075B0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DF2C8F" w:rsidRPr="00075B01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436EE2" w:rsidRPr="00075B01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F2C8F" w:rsidRPr="00075B01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075B01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F2C8F" w:rsidRPr="00075B01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цели;</w:t>
            </w:r>
          </w:p>
          <w:p w:rsidR="00A05728" w:rsidRPr="00075B01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DF2C8F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уметь понимать особенности поведения выделенных групп людей, с которыми </w:t>
            </w:r>
            <w:proofErr w:type="gramStart"/>
            <w:r w:rsidR="00DF2C8F" w:rsidRPr="00075B01">
              <w:rPr>
                <w:rFonts w:ascii="Times New Roman" w:hAnsi="Times New Roman"/>
                <w:iCs/>
                <w:sz w:val="24"/>
                <w:szCs w:val="24"/>
              </w:rPr>
              <w:t>работает</w:t>
            </w:r>
            <w:proofErr w:type="gramEnd"/>
            <w:r w:rsidR="00DF2C8F" w:rsidRPr="00075B01">
              <w:rPr>
                <w:rFonts w:ascii="Times New Roman" w:hAnsi="Times New Roman"/>
                <w:iCs/>
                <w:sz w:val="24"/>
                <w:szCs w:val="24"/>
              </w:rPr>
              <w:t>/взаимодействует, учитывать их в своей деятельности;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075B01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DF2C8F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эффективного </w:t>
            </w:r>
            <w:r w:rsidR="00DF2C8F"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взаимодействия с другими членами команды, в т.ч. при участии в обмене информацией, знаниями и опытом, и презентации результатов работы команды;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075B01" w:rsidRDefault="00A05728" w:rsidP="00DF2C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DF2C8F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075B01" w:rsidTr="00DF2C8F">
        <w:tc>
          <w:tcPr>
            <w:tcW w:w="1189" w:type="pct"/>
            <w:vAlign w:val="center"/>
          </w:tcPr>
          <w:p w:rsidR="00436EE2" w:rsidRPr="00075B01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11" w:type="pct"/>
            <w:vAlign w:val="center"/>
          </w:tcPr>
          <w:p w:rsidR="00436EE2" w:rsidRPr="00075B01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C303D6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075B01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DF2C8F" w:rsidRPr="00075B01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DF2C8F" w:rsidRPr="00075B0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F2C8F" w:rsidRPr="00075B01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700" w:type="pct"/>
            <w:vAlign w:val="center"/>
          </w:tcPr>
          <w:p w:rsidR="00436EE2" w:rsidRPr="00075B01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075B01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</w:t>
            </w:r>
            <w:proofErr w:type="gram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>) языке(ах), используемые в академическом и профессиональном взаимодействии;</w:t>
            </w:r>
          </w:p>
          <w:p w:rsidR="00991709" w:rsidRPr="00075B01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075B01">
              <w:rPr>
                <w:rFonts w:ascii="Times New Roman" w:hAnsi="Times New Roman"/>
                <w:sz w:val="24"/>
                <w:szCs w:val="24"/>
              </w:rPr>
              <w:t>2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уметь выполнять перевод академических текстов с </w:t>
            </w:r>
            <w:proofErr w:type="gram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>) на государственный язык;</w:t>
            </w:r>
            <w:r w:rsidR="005A1C7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075B01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075B01">
              <w:rPr>
                <w:rFonts w:ascii="Times New Roman" w:hAnsi="Times New Roman"/>
                <w:sz w:val="24"/>
                <w:szCs w:val="24"/>
              </w:rPr>
              <w:t>3</w:t>
            </w:r>
            <w:r w:rsidR="0064429D" w:rsidRPr="00075B01">
              <w:rPr>
                <w:rFonts w:ascii="Times New Roman" w:hAnsi="Times New Roman"/>
              </w:rPr>
              <w:t xml:space="preserve"> </w:t>
            </w:r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вести устные деловые разговоры на государственном и иностранном</w:t>
            </w:r>
            <w:proofErr w:type="gram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>) языках</w:t>
            </w:r>
          </w:p>
          <w:p w:rsidR="007A564F" w:rsidRPr="00075B01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64429D" w:rsidRPr="00075B01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</w:t>
            </w:r>
            <w:proofErr w:type="gram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партнерами;</w:t>
            </w:r>
            <w:r w:rsidR="005A1C7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075B01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B01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64429D" w:rsidRPr="00075B01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>) языках;</w:t>
            </w:r>
            <w:r w:rsidR="005A1C7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A564F" w:rsidRPr="00075B01" w:rsidRDefault="007A564F" w:rsidP="0064429D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075B01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5A1C7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владеть ведением деловой переписки, учитывая особенности стилистики официальных и неофициальных писем, </w:t>
            </w:r>
            <w:proofErr w:type="spell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>) языках.</w:t>
            </w:r>
            <w:r w:rsidR="005A1C78" w:rsidRPr="00075B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A34F20" w:rsidRPr="00075B01" w:rsidTr="00DF2C8F">
        <w:trPr>
          <w:trHeight w:val="2697"/>
        </w:trPr>
        <w:tc>
          <w:tcPr>
            <w:tcW w:w="1189" w:type="pct"/>
            <w:vAlign w:val="center"/>
          </w:tcPr>
          <w:p w:rsidR="00A34F20" w:rsidRPr="00075B01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11" w:type="pct"/>
            <w:vAlign w:val="center"/>
          </w:tcPr>
          <w:p w:rsidR="00A34F20" w:rsidRPr="00075B01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64429D" w:rsidRPr="00075B01">
              <w:rPr>
                <w:rFonts w:ascii="Times New Roman" w:hAnsi="Times New Roman"/>
              </w:rPr>
              <w:t xml:space="preserve"> </w:t>
            </w:r>
            <w:proofErr w:type="gramStart"/>
            <w:r w:rsidR="0064429D" w:rsidRPr="00075B0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64429D" w:rsidRPr="00075B01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A34F20" w:rsidRPr="00075B01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64429D" w:rsidRPr="00075B01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особенности и традиции различных социальных групп;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75B01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64429D" w:rsidRPr="00075B01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людей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75B01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64429D" w:rsidRPr="00075B01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75B01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4429D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демонстрацией уважительного </w:t>
            </w:r>
            <w:r w:rsidR="0064429D"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отношения к историческому наследию и </w:t>
            </w:r>
            <w:proofErr w:type="spellStart"/>
            <w:r w:rsidR="0064429D" w:rsidRPr="00075B01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64429D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различных социальных групп, опирающееся на знание этапов исторического развития России;</w:t>
            </w:r>
            <w:proofErr w:type="gramEnd"/>
          </w:p>
          <w:p w:rsidR="00A34F20" w:rsidRPr="00075B01" w:rsidRDefault="00A34F20" w:rsidP="0064429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proofErr w:type="gramStart"/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64429D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64429D" w:rsidRPr="00075B01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64429D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gramEnd"/>
          </w:p>
        </w:tc>
      </w:tr>
      <w:tr w:rsidR="00A34F20" w:rsidRPr="00075B01" w:rsidTr="00DF2C8F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075B01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075B01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075B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1" w:type="pct"/>
            <w:vAlign w:val="center"/>
          </w:tcPr>
          <w:p w:rsidR="00A34F20" w:rsidRPr="00075B01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УК-6.</w:t>
            </w:r>
            <w:r w:rsidR="008F0093" w:rsidRPr="00075B01">
              <w:rPr>
                <w:rFonts w:ascii="Times New Roman" w:hAnsi="Times New Roman"/>
              </w:rPr>
              <w:t xml:space="preserve"> </w:t>
            </w:r>
            <w:proofErr w:type="gramStart"/>
            <w:r w:rsidR="00E9432F" w:rsidRPr="00075B0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E9432F" w:rsidRPr="00075B01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00" w:type="pct"/>
            <w:vAlign w:val="center"/>
          </w:tcPr>
          <w:p w:rsidR="00A34F20" w:rsidRPr="00075B01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E9432F" w:rsidRPr="00075B01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карьеры;</w:t>
            </w:r>
          </w:p>
          <w:p w:rsidR="00A34F20" w:rsidRPr="00075B01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8F0093" w:rsidRPr="00075B01">
              <w:rPr>
                <w:rFonts w:ascii="Times New Roman" w:hAnsi="Times New Roman"/>
              </w:rPr>
              <w:t xml:space="preserve"> </w:t>
            </w:r>
            <w:r w:rsidR="00E9432F" w:rsidRPr="00075B01">
              <w:rPr>
                <w:rFonts w:ascii="Times New Roman" w:hAnsi="Times New Roman"/>
                <w:iCs/>
                <w:sz w:val="24"/>
                <w:szCs w:val="24"/>
              </w:rPr>
              <w:t>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8F0093" w:rsidRPr="00075B0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75B01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75B01">
              <w:rPr>
                <w:rFonts w:ascii="Times New Roman" w:hAnsi="Times New Roman"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  <w:r w:rsidR="008F0093" w:rsidRPr="00075B01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75B01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75B01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8F0093" w:rsidRPr="00075B01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75B01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75B01">
              <w:rPr>
                <w:rFonts w:ascii="Times New Roman" w:hAnsi="Times New Roman"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75B01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75B01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075B01" w:rsidRDefault="00A34F20" w:rsidP="00E9432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E9432F" w:rsidRPr="00075B01">
              <w:rPr>
                <w:rFonts w:ascii="Times New Roman" w:hAnsi="Times New Roman"/>
              </w:rPr>
              <w:t xml:space="preserve"> </w:t>
            </w:r>
            <w:r w:rsidR="00E9432F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демонстрацией интереса к учебе и использованию предоставляемых возможностей для приобретения новых знаний и навыков.</w:t>
            </w:r>
            <w:r w:rsidR="008C41B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075B01" w:rsidTr="00DF2C8F">
        <w:tc>
          <w:tcPr>
            <w:tcW w:w="1189" w:type="pct"/>
            <w:vMerge/>
            <w:vAlign w:val="center"/>
          </w:tcPr>
          <w:p w:rsidR="00A34F20" w:rsidRPr="00075B01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34F20" w:rsidRPr="00075B01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E9432F" w:rsidRPr="00075B01">
              <w:rPr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физической </w:t>
            </w:r>
            <w:r w:rsidR="00E9432F" w:rsidRPr="00075B01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  <w:r w:rsidR="00C303D6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A34F20" w:rsidRPr="00075B01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8C41B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B17" w:rsidRPr="00075B01">
              <w:rPr>
                <w:rFonts w:ascii="Times New Roman" w:hAnsi="Times New Roman"/>
                <w:sz w:val="24"/>
                <w:szCs w:val="24"/>
              </w:rPr>
              <w:t xml:space="preserve">знать основы здорового образа жизни и </w:t>
            </w:r>
            <w:proofErr w:type="spellStart"/>
            <w:r w:rsidR="000C3B17" w:rsidRPr="00075B01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0C3B17" w:rsidRPr="00075B01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="00E9432F" w:rsidRPr="00075B01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75B01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75B01">
              <w:rPr>
                <w:rFonts w:ascii="Times New Roman" w:hAnsi="Times New Roman"/>
                <w:sz w:val="24"/>
                <w:szCs w:val="24"/>
              </w:rPr>
              <w:t xml:space="preserve">уметь использовать основы физической культуры для осознанного выбора </w:t>
            </w:r>
            <w:proofErr w:type="spellStart"/>
            <w:r w:rsidR="00E9432F" w:rsidRPr="00075B01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="00E9432F" w:rsidRPr="00075B01">
              <w:rPr>
                <w:rFonts w:ascii="Times New Roman" w:hAnsi="Times New Roman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деятельности;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75B01" w:rsidRDefault="00A34F20" w:rsidP="000C3B1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07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75B01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="00E9432F" w:rsidRPr="00075B01">
              <w:rPr>
                <w:rFonts w:ascii="Times New Roman" w:hAnsi="Times New Roman"/>
                <w:sz w:val="24"/>
                <w:szCs w:val="24"/>
              </w:rPr>
              <w:t>уровенем</w:t>
            </w:r>
            <w:proofErr w:type="spellEnd"/>
            <w:r w:rsidR="00E9432F" w:rsidRPr="00075B01">
              <w:rPr>
                <w:rFonts w:ascii="Times New Roman" w:hAnsi="Times New Roman"/>
                <w:sz w:val="24"/>
                <w:szCs w:val="24"/>
              </w:rPr>
              <w:t xml:space="preserve">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  <w:r w:rsidR="005A1C78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075B01" w:rsidTr="00DF2C8F">
        <w:tc>
          <w:tcPr>
            <w:tcW w:w="1189" w:type="pct"/>
            <w:vAlign w:val="center"/>
          </w:tcPr>
          <w:p w:rsidR="00A34F20" w:rsidRPr="00075B01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11" w:type="pct"/>
            <w:vAlign w:val="center"/>
          </w:tcPr>
          <w:p w:rsidR="00A34F20" w:rsidRPr="00075B01" w:rsidRDefault="00A34F20" w:rsidP="00E943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УК-8.</w:t>
            </w:r>
            <w:r w:rsidR="008F0093" w:rsidRPr="00075B01">
              <w:rPr>
                <w:rFonts w:ascii="Times New Roman" w:hAnsi="Times New Roman"/>
              </w:rPr>
              <w:t xml:space="preserve"> </w:t>
            </w:r>
            <w:proofErr w:type="gramStart"/>
            <w:r w:rsidR="00883955" w:rsidRPr="00883955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700" w:type="pct"/>
            <w:vAlign w:val="center"/>
          </w:tcPr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РФ;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</w:rPr>
              <w:t>знать основные положения Курса стрельб из стрелкового оружия;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УК-8.11 знать назначение, номенклатуру и условные знаки топографических карт;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военн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УК-8.16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Pr="00D265D0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83955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я оказания первой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075B01" w:rsidRDefault="00883955" w:rsidP="00883955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B5B12" w:rsidRPr="00075B01" w:rsidTr="00DF2C8F">
        <w:tc>
          <w:tcPr>
            <w:tcW w:w="1189" w:type="pct"/>
            <w:vAlign w:val="center"/>
          </w:tcPr>
          <w:p w:rsidR="00EB5B12" w:rsidRPr="00075B01" w:rsidRDefault="008E5DA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основы образования</w:t>
            </w:r>
          </w:p>
        </w:tc>
        <w:tc>
          <w:tcPr>
            <w:tcW w:w="1111" w:type="pct"/>
            <w:vAlign w:val="center"/>
          </w:tcPr>
          <w:p w:rsidR="00EB5B12" w:rsidRPr="00075B01" w:rsidRDefault="00EB5B12" w:rsidP="00E9432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УК</w:t>
            </w:r>
            <w:r w:rsidR="008E5DA5" w:rsidRPr="00075B01">
              <w:rPr>
                <w:rFonts w:ascii="Times New Roman" w:hAnsi="Times New Roman"/>
                <w:sz w:val="24"/>
                <w:szCs w:val="24"/>
              </w:rPr>
              <w:t xml:space="preserve">-9. </w:t>
            </w:r>
            <w:proofErr w:type="gramStart"/>
            <w:r w:rsidR="008E5DA5" w:rsidRPr="00075B0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8E5DA5" w:rsidRPr="00075B01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700" w:type="pct"/>
            <w:vAlign w:val="center"/>
          </w:tcPr>
          <w:p w:rsidR="00EB5B12" w:rsidRPr="00075B01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УК-9.1знать основные законы и закономерности функционирования экономики;</w:t>
            </w:r>
          </w:p>
          <w:p w:rsidR="008E5DA5" w:rsidRPr="00075B01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8E5DA5" w:rsidRPr="00075B01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8E5DA5" w:rsidRPr="00075B01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8E5DA5" w:rsidRPr="00075B01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8E5DA5" w:rsidRPr="00075B01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УК-9.6 владеть навыками применения экономических инструментов.</w:t>
            </w:r>
          </w:p>
        </w:tc>
      </w:tr>
      <w:tr w:rsidR="00EB5B12" w:rsidRPr="00075B01" w:rsidTr="00DF2C8F">
        <w:tc>
          <w:tcPr>
            <w:tcW w:w="1189" w:type="pct"/>
            <w:vAlign w:val="center"/>
          </w:tcPr>
          <w:p w:rsidR="00EB5B12" w:rsidRPr="00075B01" w:rsidRDefault="008E5DA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1111" w:type="pct"/>
            <w:vAlign w:val="center"/>
          </w:tcPr>
          <w:p w:rsidR="00EB5B12" w:rsidRPr="00075B01" w:rsidRDefault="008E5DA5" w:rsidP="00E9432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proofErr w:type="gramStart"/>
            <w:r w:rsidRPr="00075B0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75B01"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700" w:type="pct"/>
            <w:vAlign w:val="center"/>
          </w:tcPr>
          <w:p w:rsidR="00EB5B12" w:rsidRPr="00075B01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8E5DA5" w:rsidRPr="00075B01" w:rsidRDefault="008E5DA5" w:rsidP="008E5DA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УК-10.2 уметь анализировать, толковать и правильно применять правовые нормы о противодействии коррупционному поведению;</w:t>
            </w:r>
          </w:p>
          <w:p w:rsidR="008E5DA5" w:rsidRPr="00075B01" w:rsidRDefault="008E5DA5" w:rsidP="008E5DA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EB5B12" w:rsidRPr="00075B01" w:rsidRDefault="00EB5B12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</w:p>
    <w:p w:rsidR="00436EE2" w:rsidRPr="00075B01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075B01">
        <w:rPr>
          <w:rFonts w:ascii="Times New Roman" w:hAnsi="Times New Roman" w:cs="Times New Roman"/>
          <w:b/>
          <w:color w:val="auto"/>
        </w:rPr>
        <w:t>3.</w:t>
      </w:r>
      <w:r w:rsidR="00436EE2" w:rsidRPr="00075B01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075B01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075B01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075B01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354"/>
        <w:gridCol w:w="2246"/>
        <w:gridCol w:w="5399"/>
      </w:tblGrid>
      <w:tr w:rsidR="00436EE2" w:rsidRPr="00075B01" w:rsidTr="002B6790">
        <w:trPr>
          <w:tblHeader/>
        </w:trPr>
        <w:tc>
          <w:tcPr>
            <w:tcW w:w="1177" w:type="pct"/>
          </w:tcPr>
          <w:p w:rsidR="00436EE2" w:rsidRPr="00075B0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01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123" w:type="pct"/>
          </w:tcPr>
          <w:p w:rsidR="00436EE2" w:rsidRPr="00075B0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00" w:type="pct"/>
          </w:tcPr>
          <w:p w:rsidR="00436EE2" w:rsidRPr="00075B0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075B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436EE2" w:rsidRPr="00075B01" w:rsidTr="002B6790">
        <w:tc>
          <w:tcPr>
            <w:tcW w:w="1177" w:type="pct"/>
          </w:tcPr>
          <w:p w:rsidR="008C41B8" w:rsidRPr="00075B01" w:rsidRDefault="000216A0" w:rsidP="008C41B8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436EE2" w:rsidRPr="00075B01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36EE2" w:rsidRPr="00075B01" w:rsidRDefault="00436EE2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Style w:val="2Exact"/>
                <w:rFonts w:eastAsia="Batang"/>
                <w:sz w:val="24"/>
                <w:szCs w:val="24"/>
              </w:rPr>
              <w:t>ОПК-1.</w:t>
            </w:r>
            <w:r w:rsidR="00EF0FBC" w:rsidRPr="00075B01">
              <w:rPr>
                <w:rFonts w:ascii="Times New Roman" w:hAnsi="Times New Roman"/>
              </w:rPr>
              <w:t xml:space="preserve"> </w:t>
            </w:r>
            <w:proofErr w:type="gramStart"/>
            <w:r w:rsidR="00EF0FBC" w:rsidRPr="00075B01">
              <w:rPr>
                <w:rStyle w:val="2Exact"/>
                <w:rFonts w:eastAsia="Batang"/>
                <w:sz w:val="24"/>
                <w:szCs w:val="24"/>
              </w:rPr>
              <w:t>Способен</w:t>
            </w:r>
            <w:proofErr w:type="gramEnd"/>
            <w:r w:rsidR="00EF0FBC" w:rsidRPr="00075B01">
              <w:rPr>
                <w:rStyle w:val="2Exact"/>
                <w:rFonts w:eastAsia="Batang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</w:t>
            </w:r>
            <w:r w:rsidR="00EF0FBC" w:rsidRPr="00075B01">
              <w:rPr>
                <w:rStyle w:val="2Exact"/>
                <w:rFonts w:eastAsia="Batang"/>
                <w:sz w:val="24"/>
                <w:szCs w:val="24"/>
              </w:rPr>
              <w:lastRenderedPageBreak/>
              <w:t>в сфере образования и нормами профессиональной этики</w:t>
            </w:r>
            <w:r w:rsidRPr="00075B01">
              <w:rPr>
                <w:rStyle w:val="2Exact"/>
                <w:rFonts w:eastAsia="Batang"/>
                <w:sz w:val="24"/>
                <w:szCs w:val="24"/>
              </w:rPr>
              <w:t xml:space="preserve"> </w:t>
            </w:r>
            <w:r w:rsidR="00C303D6" w:rsidRPr="00075B01">
              <w:rPr>
                <w:rStyle w:val="2Exact"/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436EE2" w:rsidRPr="00075B01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EF0FBC" w:rsidRPr="00075B01">
              <w:rPr>
                <w:rFonts w:ascii="Times New Roman" w:hAnsi="Times New Roman"/>
              </w:rPr>
              <w:t xml:space="preserve"> 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      </w:r>
          </w:p>
          <w:p w:rsidR="00481445" w:rsidRPr="00075B01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EF0FBC" w:rsidRPr="00075B01">
              <w:rPr>
                <w:rFonts w:ascii="Times New Roman" w:hAnsi="Times New Roman"/>
              </w:rPr>
              <w:t xml:space="preserve"> 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детей;</w:t>
            </w:r>
          </w:p>
          <w:p w:rsidR="00481445" w:rsidRPr="00075B01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EF0FBC" w:rsidRPr="00075B01">
              <w:rPr>
                <w:rFonts w:ascii="Times New Roman" w:hAnsi="Times New Roman"/>
              </w:rPr>
              <w:t xml:space="preserve"> 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 деятельности;</w:t>
            </w:r>
          </w:p>
          <w:p w:rsidR="00481445" w:rsidRPr="00075B01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EF0FBC" w:rsidRPr="00075B01">
              <w:rPr>
                <w:rFonts w:ascii="Times New Roman" w:hAnsi="Times New Roman"/>
              </w:rPr>
              <w:t xml:space="preserve"> 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481445" w:rsidRPr="00075B01" w:rsidRDefault="00481445" w:rsidP="00EF0FB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EF0FBC" w:rsidRPr="00075B01">
              <w:rPr>
                <w:rFonts w:ascii="Times New Roman" w:hAnsi="Times New Roman"/>
              </w:rPr>
              <w:t xml:space="preserve"> 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образования.</w:t>
            </w:r>
          </w:p>
        </w:tc>
      </w:tr>
      <w:tr w:rsidR="00481445" w:rsidRPr="00075B01" w:rsidTr="002B6790">
        <w:trPr>
          <w:trHeight w:val="659"/>
        </w:trPr>
        <w:tc>
          <w:tcPr>
            <w:tcW w:w="1177" w:type="pct"/>
          </w:tcPr>
          <w:p w:rsidR="000216A0" w:rsidRPr="00075B01" w:rsidRDefault="000216A0" w:rsidP="000216A0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  <w:p w:rsidR="00481445" w:rsidRPr="00075B01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81445" w:rsidRPr="00075B01" w:rsidRDefault="00481445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proofErr w:type="gramStart"/>
            <w:r w:rsidR="00EF0FBC" w:rsidRPr="00075B01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 w:rsidR="00C303D6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700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EF0FBC" w:rsidRPr="00075B01">
              <w:rPr>
                <w:rFonts w:ascii="Times New Roman" w:hAnsi="Times New Roman"/>
              </w:rPr>
              <w:t xml:space="preserve"> 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F0FBC" w:rsidRPr="00075B01">
              <w:rPr>
                <w:rFonts w:ascii="Times New Roman" w:hAnsi="Times New Roman"/>
              </w:rPr>
              <w:t xml:space="preserve"> 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методики преподавания, основные принципы </w:t>
            </w:r>
            <w:proofErr w:type="spellStart"/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деятельностного</w:t>
            </w:r>
            <w:proofErr w:type="spellEnd"/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навыками разработки и реализации программ учебных дисциплин в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рамках основной общеобразовательной программы;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навыками, связанные с информационно-коммуникационными технологиями, действиями (навыками) ИК</w:t>
            </w:r>
            <w:proofErr w:type="gramStart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Т-</w:t>
            </w:r>
            <w:proofErr w:type="gramEnd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компетентностями;</w:t>
            </w:r>
          </w:p>
          <w:p w:rsidR="00481445" w:rsidRPr="00075B01" w:rsidRDefault="00EC025F" w:rsidP="002B679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 w:rsidRPr="00075B0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ИК</w:t>
            </w:r>
            <w:proofErr w:type="gramStart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Т-</w:t>
            </w:r>
            <w:proofErr w:type="gramEnd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компетентностями: </w:t>
            </w:r>
            <w:proofErr w:type="spellStart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общепользовательская</w:t>
            </w:r>
            <w:proofErr w:type="spellEnd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481445" w:rsidRPr="00075B01" w:rsidTr="002B6790">
        <w:trPr>
          <w:trHeight w:val="659"/>
        </w:trPr>
        <w:tc>
          <w:tcPr>
            <w:tcW w:w="1177" w:type="pct"/>
            <w:vAlign w:val="center"/>
          </w:tcPr>
          <w:p w:rsidR="000216A0" w:rsidRPr="00075B01" w:rsidRDefault="000216A0" w:rsidP="000216A0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 и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воспитательная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481445" w:rsidRPr="00075B01" w:rsidRDefault="000216A0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pct"/>
            <w:vAlign w:val="center"/>
          </w:tcPr>
          <w:p w:rsidR="00481445" w:rsidRPr="00075B01" w:rsidRDefault="00481445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ОПК-3.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="002B6790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="002B6790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303D6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знает и имеет представление об основных физиологических и психологических особенностях обучающихся с особыми образовательными потребностями;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взаимодействие с другими специалистами в рамках </w:t>
            </w:r>
            <w:proofErr w:type="spellStart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соотносить виды адресной помощи с индивидуальными образовательными потребностями </w:t>
            </w:r>
            <w:proofErr w:type="gramStart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</w:p>
          <w:p w:rsidR="00481445" w:rsidRPr="00075B01" w:rsidRDefault="00EC025F" w:rsidP="002B679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оказания адресной помощи обучающимся, реализовывать методические приемы обучения и воспитания с учетом контингента </w:t>
            </w:r>
            <w:proofErr w:type="gramStart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, в том числе с особыми образовательными потребностями.</w:t>
            </w:r>
          </w:p>
        </w:tc>
      </w:tr>
      <w:tr w:rsidR="00481445" w:rsidRPr="00075B01" w:rsidTr="002B6790">
        <w:trPr>
          <w:trHeight w:val="659"/>
        </w:trPr>
        <w:tc>
          <w:tcPr>
            <w:tcW w:w="1177" w:type="pct"/>
            <w:vAlign w:val="center"/>
          </w:tcPr>
          <w:p w:rsidR="000216A0" w:rsidRPr="00075B01" w:rsidRDefault="000216A0" w:rsidP="000216A0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  <w:p w:rsidR="00481445" w:rsidRPr="00075B01" w:rsidRDefault="00481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075B01" w:rsidRDefault="00481445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духовно-нравственное воспитание обучающихся на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основе базовых национальных ценностей</w:t>
            </w:r>
          </w:p>
        </w:tc>
        <w:tc>
          <w:tcPr>
            <w:tcW w:w="2700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 w:rsidR="002B6790" w:rsidRPr="00075B01">
              <w:rPr>
                <w:rFonts w:ascii="Times New Roman" w:hAnsi="Times New Roman"/>
                <w:sz w:val="24"/>
                <w:szCs w:val="24"/>
              </w:rPr>
              <w:t xml:space="preserve"> знать общие принципы и теории воспитания;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эмпатии</w:t>
            </w:r>
            <w:proofErr w:type="spellEnd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, ответственности и др.), формирования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B6790" w:rsidRPr="00075B01">
              <w:rPr>
                <w:rFonts w:ascii="Times New Roman" w:hAnsi="Times New Roman"/>
              </w:rPr>
              <w:t xml:space="preserve"> 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создавать воспитательные ситуации, содействующие становлению у </w:t>
            </w:r>
            <w:proofErr w:type="gramStart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нравственной позиции, духовности, ценностного отношения к человеку</w:t>
            </w:r>
            <w:r w:rsidR="008161E5" w:rsidRPr="00075B0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E4350" w:rsidRPr="00075B01">
              <w:rPr>
                <w:rFonts w:ascii="Times New Roman" w:hAnsi="Times New Roman"/>
              </w:rPr>
              <w:t xml:space="preserve"> 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и приемами развития нравственного отношения </w:t>
            </w:r>
            <w:proofErr w:type="gramStart"/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к окружающей действительности;</w:t>
            </w:r>
          </w:p>
          <w:p w:rsidR="00481445" w:rsidRPr="00075B01" w:rsidRDefault="00EC025F" w:rsidP="00BE435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 w:rsidRPr="00075B0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E4350" w:rsidRPr="00075B01">
              <w:rPr>
                <w:rFonts w:ascii="Times New Roman" w:hAnsi="Times New Roman"/>
              </w:rPr>
              <w:t xml:space="preserve"> 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др.).</w:t>
            </w:r>
          </w:p>
        </w:tc>
      </w:tr>
      <w:tr w:rsidR="00481445" w:rsidRPr="00075B01" w:rsidTr="002B6790">
        <w:trPr>
          <w:trHeight w:val="659"/>
        </w:trPr>
        <w:tc>
          <w:tcPr>
            <w:tcW w:w="1177" w:type="pct"/>
            <w:vAlign w:val="center"/>
          </w:tcPr>
          <w:p w:rsidR="006F2C4D" w:rsidRPr="00075B01" w:rsidRDefault="006F2C4D" w:rsidP="006F2C4D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 результатов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481445" w:rsidRPr="00075B01" w:rsidRDefault="00481445" w:rsidP="006F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075B01" w:rsidRDefault="00481445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BE4350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  <w:r w:rsidR="00C303D6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BE4350" w:rsidRPr="00075B01">
              <w:rPr>
                <w:rFonts w:ascii="Times New Roman" w:hAnsi="Times New Roman"/>
              </w:rPr>
              <w:t xml:space="preserve"> 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E4350" w:rsidRPr="00075B01">
              <w:rPr>
                <w:rFonts w:ascii="Times New Roman" w:hAnsi="Times New Roman"/>
              </w:rPr>
              <w:t xml:space="preserve"> 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специальные технологии и методы, позволяющие проводить коррекционно-развивающую работу </w:t>
            </w:r>
            <w:proofErr w:type="gramStart"/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неуспевающими обучающимися;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E4350" w:rsidRPr="00075B01">
              <w:rPr>
                <w:rFonts w:ascii="Times New Roman" w:hAnsi="Times New Roman"/>
              </w:rPr>
              <w:t xml:space="preserve"> 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E4350" w:rsidRPr="00075B01">
              <w:rPr>
                <w:rFonts w:ascii="Times New Roman" w:hAnsi="Times New Roman"/>
              </w:rPr>
              <w:t xml:space="preserve"> 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уметь проводить психологическую диагностику причин неуспеваемости обучающихся;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E4350" w:rsidRPr="00075B01">
              <w:rPr>
                <w:rFonts w:ascii="Times New Roman" w:hAnsi="Times New Roman"/>
              </w:rPr>
              <w:t xml:space="preserve"> 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умениями применения методов контроля и оценки образовательных результатов (личностных, </w:t>
            </w:r>
            <w:proofErr w:type="spellStart"/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) обучающихся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075B01" w:rsidRDefault="00EC025F" w:rsidP="00FB7E21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 w:rsidRPr="00075B0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умениями освоения и адекватного применения специальных технологий и методов, позволяющих проводить коррекционно-развивающую работу </w:t>
            </w:r>
            <w:proofErr w:type="gramStart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неуспевающими обучающимися.</w:t>
            </w:r>
          </w:p>
        </w:tc>
      </w:tr>
      <w:tr w:rsidR="00481445" w:rsidRPr="00075B01" w:rsidTr="002B6790">
        <w:trPr>
          <w:trHeight w:val="659"/>
        </w:trPr>
        <w:tc>
          <w:tcPr>
            <w:tcW w:w="1177" w:type="pct"/>
            <w:vAlign w:val="center"/>
          </w:tcPr>
          <w:p w:rsidR="006F2C4D" w:rsidRPr="00075B01" w:rsidRDefault="006F2C4D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C4D" w:rsidRPr="00075B01" w:rsidRDefault="006F2C4D" w:rsidP="006F2C4D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деятельност</w:t>
            </w:r>
            <w:r w:rsidR="005869D2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</w:p>
          <w:p w:rsidR="00481445" w:rsidRPr="00075B01" w:rsidRDefault="00481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075B01" w:rsidRDefault="00481445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ОПК-6. </w:t>
            </w:r>
            <w:r w:rsidR="00C303D6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FB7E21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</w:t>
            </w:r>
            <w:r w:rsidR="00FB7E21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="00FB7E21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FB7E21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2700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знать психолого-педагогические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технологии индивидуализации обучения, развития, воспитания;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знания об особенностях </w:t>
            </w:r>
            <w:proofErr w:type="spellStart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гендерного</w:t>
            </w:r>
            <w:proofErr w:type="spellEnd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развития, обучающихся для планирования </w:t>
            </w:r>
            <w:proofErr w:type="spellStart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учебн</w:t>
            </w:r>
            <w:proofErr w:type="gramStart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воспитательной и коррекционно-развивающей работ;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психолого-педагогические технологии для индивидуализации обучения, развития, воспитания; составлять </w:t>
            </w:r>
            <w:proofErr w:type="spellStart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психолог</w:t>
            </w:r>
            <w:proofErr w:type="gramStart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педагогическую характеристику (портрет) личности обучающегося;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учета особенностей </w:t>
            </w:r>
            <w:proofErr w:type="spellStart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гендерного</w:t>
            </w:r>
            <w:proofErr w:type="spellEnd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обучающихся в проведении индивидуальных воспитательных мероприятий;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</w:t>
            </w:r>
            <w:proofErr w:type="gramEnd"/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понимания документации специалистов (психологов, дефектологов, логопедов и т.д.);</w:t>
            </w:r>
          </w:p>
          <w:p w:rsidR="00481445" w:rsidRPr="00075B01" w:rsidRDefault="00EC025F" w:rsidP="00FB7E21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обучающихся.</w:t>
            </w:r>
          </w:p>
        </w:tc>
      </w:tr>
      <w:tr w:rsidR="00481445" w:rsidRPr="00075B01" w:rsidTr="002B6790">
        <w:trPr>
          <w:trHeight w:val="659"/>
        </w:trPr>
        <w:tc>
          <w:tcPr>
            <w:tcW w:w="1177" w:type="pct"/>
            <w:vAlign w:val="center"/>
          </w:tcPr>
          <w:p w:rsidR="005869D2" w:rsidRPr="00075B01" w:rsidRDefault="006F2C4D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81445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9D2" w:rsidRPr="00075B01" w:rsidRDefault="005869D2" w:rsidP="005869D2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  <w:p w:rsidR="00481445" w:rsidRPr="00075B01" w:rsidRDefault="00481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075B01" w:rsidRDefault="00481445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ОПК-7. </w:t>
            </w:r>
            <w:proofErr w:type="gramStart"/>
            <w:r w:rsidR="00FB7E21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FB7E21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</w:t>
            </w:r>
            <w:r w:rsidR="00FB7E21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рамках реализации образовательных программ</w:t>
            </w:r>
            <w:r w:rsidR="00C303D6"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личности и группы, проявления личностных свой</w:t>
            </w:r>
            <w:proofErr w:type="gramStart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ств в гр</w:t>
            </w:r>
            <w:proofErr w:type="gramEnd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упповом взаимодействии;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закономерности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ситуации;</w:t>
            </w:r>
          </w:p>
          <w:p w:rsidR="00481445" w:rsidRPr="00075B01" w:rsidRDefault="00EC025F" w:rsidP="00FB7E21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FB7E21" w:rsidRPr="00075B01">
              <w:rPr>
                <w:rFonts w:ascii="Times New Roman" w:hAnsi="Times New Roman"/>
              </w:rPr>
              <w:t xml:space="preserve"> </w:t>
            </w:r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</w:t>
            </w:r>
            <w:proofErr w:type="spellStart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FB7E21" w:rsidRPr="00075B01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консилиума.</w:t>
            </w:r>
          </w:p>
        </w:tc>
      </w:tr>
      <w:tr w:rsidR="00FB7E21" w:rsidRPr="00075B01" w:rsidTr="002B6790">
        <w:trPr>
          <w:trHeight w:val="659"/>
        </w:trPr>
        <w:tc>
          <w:tcPr>
            <w:tcW w:w="1177" w:type="pct"/>
            <w:vAlign w:val="center"/>
          </w:tcPr>
          <w:p w:rsidR="005869D2" w:rsidRPr="00075B01" w:rsidRDefault="005869D2" w:rsidP="005869D2">
            <w:pPr>
              <w:rPr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075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FB7E21" w:rsidRPr="00075B01" w:rsidRDefault="00FB7E21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FB7E21" w:rsidRPr="00075B01" w:rsidRDefault="00916810" w:rsidP="00C303D6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 w:rsidR="00D91E7A" w:rsidRPr="00EA4713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700" w:type="pct"/>
          </w:tcPr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РФ;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</w:rPr>
              <w:t>знать основные положения Курса стрельб из стрелкового оружия;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УК-8.11 знать назначение, номенклатуру и условные знаки топографических карт;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знать основные способы и средства оказания первой медицинской помощи при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ранениях и травмах;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военн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управления строями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Pr="00D265D0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1E7A" w:rsidRDefault="00D91E7A" w:rsidP="00D91E7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B7E21" w:rsidRPr="00075B01" w:rsidRDefault="00D91E7A" w:rsidP="00D91E7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16810" w:rsidRPr="00075B01" w:rsidTr="002B6790">
        <w:trPr>
          <w:trHeight w:val="659"/>
        </w:trPr>
        <w:tc>
          <w:tcPr>
            <w:tcW w:w="1177" w:type="pct"/>
            <w:vAlign w:val="center"/>
          </w:tcPr>
          <w:p w:rsidR="00916810" w:rsidRPr="00075B01" w:rsidRDefault="00916810" w:rsidP="005869D2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Инфокоммуникационные</w:t>
            </w:r>
            <w:proofErr w:type="spellEnd"/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123" w:type="pct"/>
            <w:vAlign w:val="center"/>
          </w:tcPr>
          <w:p w:rsidR="00916810" w:rsidRPr="00075B01" w:rsidRDefault="00916810" w:rsidP="00C303D6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75B0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916810" w:rsidRPr="00075B01" w:rsidRDefault="009168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9.1 знать принципы работы современных информационных технологий;</w:t>
            </w:r>
          </w:p>
          <w:p w:rsidR="00916810" w:rsidRPr="00075B01" w:rsidRDefault="009168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916810" w:rsidRPr="00075B01" w:rsidRDefault="009168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/>
                <w:iCs/>
                <w:sz w:val="24"/>
                <w:szCs w:val="24"/>
              </w:rPr>
              <w:t>ОПК 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075B01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075B01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075B0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075B01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075B01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075B01">
        <w:rPr>
          <w:iCs/>
          <w:sz w:val="24"/>
          <w:szCs w:val="24"/>
        </w:rPr>
        <w:t xml:space="preserve">Профессиональные компетенции,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075B01">
        <w:rPr>
          <w:iCs/>
          <w:sz w:val="24"/>
          <w:szCs w:val="24"/>
        </w:rPr>
        <w:t xml:space="preserve"> </w:t>
      </w:r>
      <w:r w:rsidRPr="00075B01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075B01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075B01">
        <w:rPr>
          <w:iCs/>
          <w:sz w:val="24"/>
          <w:szCs w:val="24"/>
        </w:rPr>
        <w:t>При определении профессиональных компетенций</w:t>
      </w:r>
      <w:r w:rsidR="00C303D6" w:rsidRPr="00075B01">
        <w:rPr>
          <w:sz w:val="24"/>
          <w:szCs w:val="24"/>
        </w:rPr>
        <w:t xml:space="preserve"> 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 xml:space="preserve">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</w:t>
      </w:r>
      <w:proofErr w:type="gramEnd"/>
      <w:r w:rsidRPr="00075B01">
        <w:rPr>
          <w:iCs/>
          <w:sz w:val="24"/>
          <w:szCs w:val="24"/>
        </w:rPr>
        <w:t xml:space="preserve"> </w:t>
      </w:r>
      <w:r w:rsidR="006E478A" w:rsidRPr="00075B01">
        <w:rPr>
          <w:iCs/>
          <w:sz w:val="24"/>
          <w:szCs w:val="24"/>
        </w:rPr>
        <w:t>«</w:t>
      </w:r>
      <w:r w:rsidRPr="00075B01">
        <w:rPr>
          <w:iCs/>
          <w:sz w:val="24"/>
          <w:szCs w:val="24"/>
        </w:rPr>
        <w:t>Профессиональные стандарты</w:t>
      </w:r>
      <w:r w:rsidR="006E478A" w:rsidRPr="00075B01">
        <w:rPr>
          <w:iCs/>
          <w:sz w:val="24"/>
          <w:szCs w:val="24"/>
        </w:rPr>
        <w:t>»</w:t>
      </w:r>
      <w:r w:rsidRPr="00075B01">
        <w:rPr>
          <w:iCs/>
          <w:sz w:val="24"/>
          <w:szCs w:val="24"/>
        </w:rPr>
        <w:t xml:space="preserve"> (</w:t>
      </w:r>
      <w:hyperlink r:id="rId12" w:history="1">
        <w:r w:rsidR="00B3641F" w:rsidRPr="00075B01">
          <w:rPr>
            <w:rStyle w:val="af7"/>
            <w:iCs/>
            <w:sz w:val="24"/>
            <w:szCs w:val="24"/>
          </w:rPr>
          <w:t>http://profstandart.rosmintrud.ru)</w:t>
        </w:r>
      </w:hyperlink>
      <w:r w:rsidRPr="00075B0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075B01" w:rsidRDefault="00120000" w:rsidP="00120000">
      <w:pPr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</w:t>
      </w:r>
      <w:r w:rsidRPr="00075B01">
        <w:rPr>
          <w:iCs/>
          <w:sz w:val="24"/>
          <w:szCs w:val="24"/>
        </w:rPr>
        <w:lastRenderedPageBreak/>
        <w:t xml:space="preserve"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075B01">
        <w:rPr>
          <w:iCs/>
          <w:sz w:val="24"/>
          <w:szCs w:val="24"/>
        </w:rPr>
        <w:t>выделена</w:t>
      </w:r>
      <w:proofErr w:type="gramEnd"/>
      <w:r w:rsidRPr="00075B01">
        <w:rPr>
          <w:iCs/>
          <w:sz w:val="24"/>
          <w:szCs w:val="24"/>
        </w:rPr>
        <w:t xml:space="preserve"> полностью или частично.</w:t>
      </w:r>
    </w:p>
    <w:p w:rsidR="00120000" w:rsidRPr="00075B01" w:rsidRDefault="00120000" w:rsidP="00120000">
      <w:pPr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075B01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776"/>
        <w:gridCol w:w="7223"/>
      </w:tblGrid>
      <w:tr w:rsidR="00533D8A" w:rsidRPr="00075B01" w:rsidTr="00D56FA9">
        <w:trPr>
          <w:trHeight w:val="425"/>
          <w:jc w:val="center"/>
        </w:trPr>
        <w:tc>
          <w:tcPr>
            <w:tcW w:w="1388" w:type="pct"/>
          </w:tcPr>
          <w:p w:rsidR="00533D8A" w:rsidRPr="00075B01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075B01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075B01" w:rsidTr="00D56FA9">
        <w:trPr>
          <w:trHeight w:val="425"/>
          <w:jc w:val="center"/>
        </w:trPr>
        <w:tc>
          <w:tcPr>
            <w:tcW w:w="1388" w:type="pct"/>
          </w:tcPr>
          <w:p w:rsidR="00533D8A" w:rsidRPr="00075B01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психолого-педагогическую поддержку и сопровождение обучающихся в процессе достижения </w:t>
            </w:r>
            <w:proofErr w:type="spellStart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3612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E51256" w:rsidRPr="00075B01">
              <w:rPr>
                <w:rFonts w:ascii="Times New Roman" w:hAnsi="Times New Roman" w:cs="Times New Roman"/>
              </w:rPr>
              <w:t xml:space="preserve"> 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федеральные государственные образовательные стандарты общего образования;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E51256" w:rsidRPr="00075B01">
              <w:rPr>
                <w:rFonts w:ascii="Times New Roman" w:hAnsi="Times New Roman" w:cs="Times New Roman"/>
              </w:rPr>
              <w:t xml:space="preserve"> 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характеристику личностных и </w:t>
            </w:r>
            <w:proofErr w:type="spellStart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результатов учащихся;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E51256" w:rsidRPr="00075B01">
              <w:rPr>
                <w:rFonts w:ascii="Times New Roman" w:hAnsi="Times New Roman" w:cs="Times New Roman"/>
              </w:rPr>
              <w:t xml:space="preserve"> 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методологические основы организации и проведения мониторинга личностных и </w:t>
            </w:r>
            <w:proofErr w:type="spellStart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результатов освоения основной образовательной программы обучающимися на разных уровнях общего образования, организационно-методического сопровождения основных образовательных программ;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E51256" w:rsidRPr="00075B01">
              <w:rPr>
                <w:rFonts w:ascii="Times New Roman" w:hAnsi="Times New Roman" w:cs="Times New Roman"/>
              </w:rPr>
              <w:t xml:space="preserve"> 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  <w:r w:rsidR="009148C9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проводить мониторинг личностных и </w:t>
            </w:r>
            <w:proofErr w:type="spellStart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E51256" w:rsidRPr="00075B01">
              <w:rPr>
                <w:rFonts w:ascii="Times New Roman" w:hAnsi="Times New Roman" w:cs="Times New Roman"/>
              </w:rPr>
              <w:t xml:space="preserve"> 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программ;</w:t>
            </w:r>
          </w:p>
          <w:p w:rsidR="00EC025F" w:rsidRPr="00075B01" w:rsidRDefault="00EC025F" w:rsidP="00E5125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E51256" w:rsidRPr="00075B01">
              <w:rPr>
                <w:rFonts w:ascii="Times New Roman" w:hAnsi="Times New Roman" w:cs="Times New Roman"/>
              </w:rPr>
              <w:t xml:space="preserve"> 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воспитанников.</w:t>
            </w:r>
          </w:p>
        </w:tc>
      </w:tr>
      <w:tr w:rsidR="00533D8A" w:rsidRPr="00075B01" w:rsidTr="00D56FA9">
        <w:trPr>
          <w:trHeight w:val="425"/>
          <w:jc w:val="center"/>
        </w:trPr>
        <w:tc>
          <w:tcPr>
            <w:tcW w:w="1388" w:type="pct"/>
          </w:tcPr>
          <w:p w:rsidR="00533D8A" w:rsidRPr="00075B01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1256" w:rsidRPr="00075B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E51256"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психологическое консультирование субъектов образовательного процесса по различным вопросам</w:t>
            </w:r>
            <w:r w:rsidR="00C303D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E51256" w:rsidRPr="00075B01">
              <w:rPr>
                <w:rFonts w:ascii="Times New Roman" w:hAnsi="Times New Roman" w:cs="Times New Roman"/>
              </w:rPr>
              <w:t xml:space="preserve"> 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теории и методы консультирования, этические нормы организации и проведения консультативной работы в образовательном учреждении;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E51256" w:rsidRPr="00075B01">
              <w:rPr>
                <w:rFonts w:ascii="Times New Roman" w:hAnsi="Times New Roman" w:cs="Times New Roman"/>
              </w:rPr>
              <w:t xml:space="preserve"> 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саморазвития;</w:t>
            </w:r>
          </w:p>
          <w:p w:rsidR="00533D8A" w:rsidRPr="00075B01" w:rsidRDefault="00EC025F" w:rsidP="00E5125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E51256" w:rsidRPr="00075B01">
              <w:rPr>
                <w:rFonts w:ascii="Times New Roman" w:hAnsi="Times New Roman" w:cs="Times New Roman"/>
              </w:rPr>
              <w:t xml:space="preserve"> </w:t>
            </w:r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</w:t>
            </w:r>
            <w:proofErr w:type="spellStart"/>
            <w:proofErr w:type="gramStart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  <w:r w:rsidR="00E5125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вопросам.</w:t>
            </w:r>
          </w:p>
        </w:tc>
      </w:tr>
      <w:tr w:rsidR="00481445" w:rsidRPr="00075B01" w:rsidTr="00D56FA9">
        <w:trPr>
          <w:trHeight w:val="425"/>
          <w:jc w:val="center"/>
        </w:trPr>
        <w:tc>
          <w:tcPr>
            <w:tcW w:w="1388" w:type="pct"/>
          </w:tcPr>
          <w:p w:rsidR="00481445" w:rsidRPr="00075B01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1256" w:rsidRPr="00075B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E51256"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стандартные методы и технологии, позволяющие решать коррекционно-развивающие задачи</w:t>
            </w:r>
            <w:r w:rsidR="00C303D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возрастного развития обучающихся, в том числе с особыми образовательными потребностями;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формы и принципы коррекционн</w:t>
            </w:r>
            <w:proofErr w:type="gramStart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развивающей работы и психологической помощи, основные методы и технологии развивающей деятельности и </w:t>
            </w:r>
            <w:proofErr w:type="spellStart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психокоррекции</w:t>
            </w:r>
            <w:proofErr w:type="spellEnd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поведении;</w:t>
            </w:r>
          </w:p>
          <w:p w:rsidR="00481445" w:rsidRPr="00075B01" w:rsidRDefault="00EC025F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критериями.</w:t>
            </w:r>
          </w:p>
        </w:tc>
      </w:tr>
      <w:tr w:rsidR="00481445" w:rsidRPr="00075B01" w:rsidTr="00D56FA9">
        <w:trPr>
          <w:trHeight w:val="425"/>
          <w:jc w:val="center"/>
        </w:trPr>
        <w:tc>
          <w:tcPr>
            <w:tcW w:w="1388" w:type="pct"/>
          </w:tcPr>
          <w:p w:rsidR="00481445" w:rsidRPr="00075B01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0327" w:rsidRPr="00075B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7E0327"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диагностики развития, общения, деятельности детей и обучающихся</w:t>
            </w:r>
            <w:r w:rsidR="00C303D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теорию, методологию психодиагностики, классификацию психодиагностических методов, их возможности и ограничения, предъявляемые к ним требования;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подбирать диагностический инструментарий, адекватный целям исследования;</w:t>
            </w:r>
          </w:p>
          <w:p w:rsidR="00EC025F" w:rsidRPr="00075B01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способности;</w:t>
            </w:r>
          </w:p>
          <w:p w:rsidR="00481445" w:rsidRPr="00075B01" w:rsidRDefault="00EC025F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результатов.</w:t>
            </w:r>
          </w:p>
        </w:tc>
      </w:tr>
      <w:tr w:rsidR="00481445" w:rsidRPr="00075B01" w:rsidTr="00D56FA9">
        <w:trPr>
          <w:trHeight w:val="425"/>
          <w:jc w:val="center"/>
        </w:trPr>
        <w:tc>
          <w:tcPr>
            <w:tcW w:w="1388" w:type="pct"/>
          </w:tcPr>
          <w:p w:rsidR="00481445" w:rsidRPr="00075B01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0327" w:rsidRPr="00075B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7E0327"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  <w:r w:rsidR="00C303D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075B01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педагогов;</w:t>
            </w:r>
          </w:p>
          <w:p w:rsidR="00F8698F" w:rsidRPr="00075B01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родителями);</w:t>
            </w:r>
          </w:p>
          <w:p w:rsidR="00F8698F" w:rsidRPr="00075B01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современные методы, формы и средства в просветительской деятельности и психологическом просвещении и образовании;</w:t>
            </w:r>
          </w:p>
          <w:p w:rsidR="00481445" w:rsidRPr="00075B01" w:rsidRDefault="00F8698F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</w:t>
            </w:r>
            <w:proofErr w:type="spellStart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мениями</w:t>
            </w:r>
            <w:proofErr w:type="spellEnd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способностей.</w:t>
            </w:r>
          </w:p>
        </w:tc>
      </w:tr>
      <w:tr w:rsidR="00481445" w:rsidRPr="00075B01" w:rsidTr="00D56FA9">
        <w:trPr>
          <w:trHeight w:val="425"/>
          <w:jc w:val="center"/>
        </w:trPr>
        <w:tc>
          <w:tcPr>
            <w:tcW w:w="1388" w:type="pct"/>
          </w:tcPr>
          <w:p w:rsidR="00481445" w:rsidRPr="00075B01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и реализовывать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  <w:tc>
          <w:tcPr>
            <w:tcW w:w="3612" w:type="pct"/>
          </w:tcPr>
          <w:p w:rsidR="00F8698F" w:rsidRPr="00075B01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6.1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дезадаптивного</w:t>
            </w:r>
            <w:proofErr w:type="spellEnd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детей, подростков и молодежи к условиям образовательных организаций и в социуме;</w:t>
            </w:r>
          </w:p>
          <w:p w:rsidR="00F8698F" w:rsidRPr="00075B01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признаки профессионального выгорания и профессиональной деформации педагогов;</w:t>
            </w:r>
          </w:p>
          <w:p w:rsidR="00F8698F" w:rsidRPr="00075B01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возрастной физиологии и гигиены;</w:t>
            </w:r>
          </w:p>
          <w:p w:rsidR="00F8698F" w:rsidRPr="00075B01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работу по предупреждению возможного неблагополучия в психическом и личностном развитии обучающихся и педагогов;</w:t>
            </w:r>
          </w:p>
          <w:p w:rsidR="00F8698F" w:rsidRPr="00075B01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</w:t>
            </w:r>
            <w:proofErr w:type="spellStart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технологии;</w:t>
            </w:r>
          </w:p>
          <w:p w:rsidR="00481445" w:rsidRPr="00075B01" w:rsidRDefault="00F8698F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направленности.</w:t>
            </w:r>
          </w:p>
        </w:tc>
      </w:tr>
      <w:tr w:rsidR="00C303D6" w:rsidRPr="00075B01" w:rsidTr="00D56FA9">
        <w:trPr>
          <w:trHeight w:val="425"/>
          <w:jc w:val="center"/>
        </w:trPr>
        <w:tc>
          <w:tcPr>
            <w:tcW w:w="1388" w:type="pct"/>
          </w:tcPr>
          <w:p w:rsidR="00C303D6" w:rsidRPr="00075B01" w:rsidRDefault="00E9432F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proofErr w:type="gramStart"/>
            <w:r w:rsidR="007E0327" w:rsidRPr="00075B01">
              <w:rPr>
                <w:rFonts w:ascii="Times New Roman" w:hAnsi="Times New Roman" w:cs="Times New Roman"/>
              </w:rPr>
              <w:t xml:space="preserve"> </w:t>
            </w:r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7E0327"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  <w:tc>
          <w:tcPr>
            <w:tcW w:w="3612" w:type="pct"/>
          </w:tcPr>
          <w:p w:rsidR="00C303D6" w:rsidRPr="00075B01" w:rsidRDefault="007E0327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ПК-7.1</w:t>
            </w:r>
            <w:r w:rsidRPr="00075B01">
              <w:rPr>
                <w:rFonts w:ascii="Times New Roman" w:hAnsi="Times New Roman" w:cs="Times New Roman"/>
              </w:rPr>
              <w:t xml:space="preserve"> 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выводов;</w:t>
            </w:r>
          </w:p>
          <w:p w:rsidR="007E0327" w:rsidRPr="00075B01" w:rsidRDefault="007E0327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ПК-7.2</w:t>
            </w:r>
            <w:r w:rsidRPr="00075B01">
              <w:rPr>
                <w:rFonts w:ascii="Times New Roman" w:hAnsi="Times New Roman" w:cs="Times New Roman"/>
              </w:rPr>
              <w:t xml:space="preserve"> 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научную психологическую литературу, оценивать возможности исследовательских методик, обосновывать выводы исследования;</w:t>
            </w:r>
          </w:p>
          <w:p w:rsidR="007E0327" w:rsidRPr="00075B01" w:rsidRDefault="007E0327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ПК-7.3</w:t>
            </w:r>
            <w:r w:rsidRPr="00075B01">
              <w:rPr>
                <w:rFonts w:ascii="Times New Roman" w:hAnsi="Times New Roman" w:cs="Times New Roman"/>
              </w:rPr>
              <w:t xml:space="preserve"> 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знаниями;</w:t>
            </w:r>
          </w:p>
          <w:p w:rsidR="007E0327" w:rsidRPr="00075B01" w:rsidRDefault="007E0327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ПК-7.4</w:t>
            </w:r>
            <w:r w:rsidRPr="00075B01">
              <w:rPr>
                <w:rFonts w:ascii="Times New Roman" w:hAnsi="Times New Roman" w:cs="Times New Roman"/>
              </w:rPr>
              <w:t xml:space="preserve"> 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процесса.</w:t>
            </w:r>
          </w:p>
        </w:tc>
      </w:tr>
      <w:tr w:rsidR="00C303D6" w:rsidRPr="00075B01" w:rsidTr="00D56FA9">
        <w:trPr>
          <w:trHeight w:val="425"/>
          <w:jc w:val="center"/>
        </w:trPr>
        <w:tc>
          <w:tcPr>
            <w:tcW w:w="1388" w:type="pct"/>
          </w:tcPr>
          <w:p w:rsidR="00C303D6" w:rsidRPr="00075B01" w:rsidRDefault="00E9432F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ПК-8. </w:t>
            </w:r>
            <w:proofErr w:type="gramStart"/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  <w:tc>
          <w:tcPr>
            <w:tcW w:w="3612" w:type="pct"/>
          </w:tcPr>
          <w:p w:rsidR="00E9432F" w:rsidRPr="00075B01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ПК-8.1</w:t>
            </w:r>
            <w:r w:rsidRPr="00075B01">
              <w:rPr>
                <w:rFonts w:ascii="Times New Roman" w:hAnsi="Times New Roman" w:cs="Times New Roman"/>
              </w:rPr>
              <w:t xml:space="preserve"> 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преподаваемый предмет в пределах основной общеобразовательной программы;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075B01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ПК-8.2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закономерности возрастного развития;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075B01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ПК-8.3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методики преподавания, основные принципы </w:t>
            </w:r>
            <w:proofErr w:type="spellStart"/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075B01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ПК-8.4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объективно оценивать знания обучающихся на основе методов контроля в соответствии с реальными  учебными возможностями обучающихся;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075B01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ПК-8.5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различные виды внеурочной деятельности (</w:t>
            </w:r>
            <w:proofErr w:type="gramStart"/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75B01">
              <w:rPr>
                <w:rFonts w:ascii="Times New Roman" w:hAnsi="Times New Roman" w:cs="Times New Roman"/>
                <w:sz w:val="24"/>
                <w:szCs w:val="24"/>
              </w:rPr>
              <w:t>, учебно-исследовательская, художественно-продуктивная и т.п.);</w:t>
            </w: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303D6" w:rsidRPr="00075B01" w:rsidRDefault="00E9432F" w:rsidP="00E9432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B01">
              <w:rPr>
                <w:rFonts w:ascii="Times New Roman" w:hAnsi="Times New Roman" w:cs="Times New Roman"/>
                <w:iCs/>
                <w:sz w:val="24"/>
                <w:szCs w:val="24"/>
              </w:rPr>
              <w:t>ПК-8.6</w:t>
            </w:r>
            <w:r w:rsidRPr="00075B01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</w:t>
            </w:r>
          </w:p>
        </w:tc>
      </w:tr>
    </w:tbl>
    <w:p w:rsidR="00120000" w:rsidRPr="00075B01" w:rsidRDefault="00120000" w:rsidP="00D83AE9">
      <w:pPr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</w:t>
      </w:r>
      <w:r w:rsidRPr="00075B01">
        <w:rPr>
          <w:iCs/>
          <w:sz w:val="24"/>
          <w:szCs w:val="24"/>
        </w:rPr>
        <w:lastRenderedPageBreak/>
        <w:t>соответствии с пунктом 1.11 ФГОС ВО, и решать задачи профессиональной деятельности не менее</w:t>
      </w:r>
      <w:proofErr w:type="gramStart"/>
      <w:r w:rsidRPr="00075B01">
        <w:rPr>
          <w:iCs/>
          <w:sz w:val="24"/>
          <w:szCs w:val="24"/>
        </w:rPr>
        <w:t>,</w:t>
      </w:r>
      <w:proofErr w:type="gramEnd"/>
      <w:r w:rsidRPr="00075B01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075B01" w:rsidRDefault="00120000" w:rsidP="00D83AE9">
      <w:pPr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Академия устанавливает в программе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075B01" w:rsidRDefault="00120000" w:rsidP="00120000">
      <w:pPr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- универсальные, </w:t>
      </w:r>
      <w:proofErr w:type="spellStart"/>
      <w:r w:rsidRPr="00075B01">
        <w:rPr>
          <w:iCs/>
          <w:sz w:val="24"/>
          <w:szCs w:val="24"/>
        </w:rPr>
        <w:t>общепрофессиональные</w:t>
      </w:r>
      <w:proofErr w:type="spellEnd"/>
      <w:r w:rsidRPr="00075B01">
        <w:rPr>
          <w:iCs/>
          <w:sz w:val="24"/>
          <w:szCs w:val="24"/>
        </w:rPr>
        <w:t xml:space="preserve"> и, при наличии, обязательны</w:t>
      </w:r>
      <w:r w:rsidR="00D83AE9" w:rsidRPr="00075B01">
        <w:rPr>
          <w:iCs/>
          <w:sz w:val="24"/>
          <w:szCs w:val="24"/>
        </w:rPr>
        <w:t>е</w:t>
      </w:r>
      <w:r w:rsidRPr="00075B01">
        <w:rPr>
          <w:iCs/>
          <w:sz w:val="24"/>
          <w:szCs w:val="24"/>
        </w:rPr>
        <w:t xml:space="preserve"> профессиональны</w:t>
      </w:r>
      <w:r w:rsidR="00D83AE9" w:rsidRPr="00075B01">
        <w:rPr>
          <w:iCs/>
          <w:sz w:val="24"/>
          <w:szCs w:val="24"/>
        </w:rPr>
        <w:t>е</w:t>
      </w:r>
      <w:r w:rsidRPr="00075B01">
        <w:rPr>
          <w:iCs/>
          <w:sz w:val="24"/>
          <w:szCs w:val="24"/>
        </w:rPr>
        <w:t xml:space="preserve"> компетенци</w:t>
      </w:r>
      <w:r w:rsidR="00D83AE9" w:rsidRPr="00075B01">
        <w:rPr>
          <w:iCs/>
          <w:sz w:val="24"/>
          <w:szCs w:val="24"/>
        </w:rPr>
        <w:t>и</w:t>
      </w:r>
      <w:r w:rsidRPr="00075B0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075B01" w:rsidRDefault="00120000" w:rsidP="00120000">
      <w:pPr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>- рекомендуемы</w:t>
      </w:r>
      <w:r w:rsidR="00D83AE9" w:rsidRPr="00075B01">
        <w:rPr>
          <w:iCs/>
          <w:sz w:val="24"/>
          <w:szCs w:val="24"/>
        </w:rPr>
        <w:t>е</w:t>
      </w:r>
      <w:r w:rsidRPr="00075B01">
        <w:rPr>
          <w:iCs/>
          <w:sz w:val="24"/>
          <w:szCs w:val="24"/>
        </w:rPr>
        <w:t xml:space="preserve"> профессиональны</w:t>
      </w:r>
      <w:r w:rsidR="00D83AE9" w:rsidRPr="00075B01">
        <w:rPr>
          <w:iCs/>
          <w:sz w:val="24"/>
          <w:szCs w:val="24"/>
        </w:rPr>
        <w:t>е</w:t>
      </w:r>
      <w:r w:rsidRPr="00075B01">
        <w:rPr>
          <w:iCs/>
          <w:sz w:val="24"/>
          <w:szCs w:val="24"/>
        </w:rPr>
        <w:t xml:space="preserve"> компетенци</w:t>
      </w:r>
      <w:r w:rsidR="00D83AE9" w:rsidRPr="00075B01">
        <w:rPr>
          <w:iCs/>
          <w:sz w:val="24"/>
          <w:szCs w:val="24"/>
        </w:rPr>
        <w:t>и</w:t>
      </w:r>
      <w:r w:rsidRPr="00075B01">
        <w:rPr>
          <w:iCs/>
          <w:sz w:val="24"/>
          <w:szCs w:val="24"/>
        </w:rPr>
        <w:t xml:space="preserve"> и самостоятельно установленны</w:t>
      </w:r>
      <w:r w:rsidR="00D83AE9" w:rsidRPr="00075B01">
        <w:rPr>
          <w:iCs/>
          <w:sz w:val="24"/>
          <w:szCs w:val="24"/>
        </w:rPr>
        <w:t xml:space="preserve">е </w:t>
      </w:r>
      <w:r w:rsidRPr="00075B01">
        <w:rPr>
          <w:iCs/>
          <w:sz w:val="24"/>
          <w:szCs w:val="24"/>
        </w:rPr>
        <w:t>профессиональны</w:t>
      </w:r>
      <w:r w:rsidR="00D83AE9" w:rsidRPr="00075B01">
        <w:rPr>
          <w:iCs/>
          <w:sz w:val="24"/>
          <w:szCs w:val="24"/>
        </w:rPr>
        <w:t>е</w:t>
      </w:r>
      <w:r w:rsidRPr="00075B01">
        <w:rPr>
          <w:iCs/>
          <w:sz w:val="24"/>
          <w:szCs w:val="24"/>
        </w:rPr>
        <w:t xml:space="preserve"> компетенци</w:t>
      </w:r>
      <w:r w:rsidR="00D83AE9" w:rsidRPr="00075B01">
        <w:rPr>
          <w:iCs/>
          <w:sz w:val="24"/>
          <w:szCs w:val="24"/>
        </w:rPr>
        <w:t>и</w:t>
      </w:r>
      <w:r w:rsidRPr="00075B01">
        <w:rPr>
          <w:iCs/>
          <w:sz w:val="24"/>
          <w:szCs w:val="24"/>
        </w:rPr>
        <w:t xml:space="preserve"> (при наличии) - самостоятельно.</w:t>
      </w:r>
    </w:p>
    <w:p w:rsidR="00120000" w:rsidRPr="00075B01" w:rsidRDefault="00D83AE9" w:rsidP="00D83AE9">
      <w:pPr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>Академия</w:t>
      </w:r>
      <w:r w:rsidR="00120000" w:rsidRPr="00075B01">
        <w:rPr>
          <w:iCs/>
          <w:sz w:val="24"/>
          <w:szCs w:val="24"/>
        </w:rPr>
        <w:t xml:space="preserve"> </w:t>
      </w:r>
      <w:r w:rsidRPr="00075B01">
        <w:rPr>
          <w:iCs/>
          <w:sz w:val="24"/>
          <w:szCs w:val="24"/>
        </w:rPr>
        <w:t xml:space="preserve">самостоятельно </w:t>
      </w:r>
      <w:r w:rsidR="00120000" w:rsidRPr="00075B01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075B01">
        <w:rPr>
          <w:iCs/>
          <w:sz w:val="24"/>
          <w:szCs w:val="24"/>
        </w:rPr>
        <w:t>обучения по дисциплинам</w:t>
      </w:r>
      <w:proofErr w:type="gramEnd"/>
      <w:r w:rsidR="00120000" w:rsidRPr="00075B01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075B01" w:rsidRDefault="00120000" w:rsidP="00D83AE9">
      <w:pPr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075B01">
        <w:rPr>
          <w:iCs/>
          <w:sz w:val="24"/>
          <w:szCs w:val="24"/>
        </w:rPr>
        <w:t>обучения по дисциплинам</w:t>
      </w:r>
      <w:proofErr w:type="gramEnd"/>
      <w:r w:rsidRPr="00075B01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>.</w:t>
      </w:r>
    </w:p>
    <w:p w:rsidR="00A941E9" w:rsidRPr="00075B01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075B01" w:rsidRDefault="00D40060" w:rsidP="00A941E9">
      <w:pPr>
        <w:pStyle w:val="10"/>
        <w:rPr>
          <w:sz w:val="24"/>
          <w:szCs w:val="24"/>
        </w:rPr>
      </w:pPr>
      <w:r w:rsidRPr="00075B01">
        <w:rPr>
          <w:sz w:val="24"/>
          <w:szCs w:val="24"/>
        </w:rPr>
        <w:t xml:space="preserve">Раздел </w:t>
      </w:r>
      <w:r w:rsidR="00364697" w:rsidRPr="00075B01">
        <w:rPr>
          <w:sz w:val="24"/>
          <w:szCs w:val="24"/>
        </w:rPr>
        <w:t>4</w:t>
      </w:r>
      <w:r w:rsidRPr="00075B01">
        <w:rPr>
          <w:sz w:val="24"/>
          <w:szCs w:val="24"/>
        </w:rPr>
        <w:t xml:space="preserve">. </w:t>
      </w:r>
      <w:r w:rsidR="006E407D" w:rsidRPr="00075B01">
        <w:rPr>
          <w:sz w:val="24"/>
          <w:szCs w:val="24"/>
        </w:rPr>
        <w:t>УСЛОВИЯ РЕАЛИЗАЦИИ ОБРАЗОВАТЕЛЬНОЙ ПРОГРАММЫ</w:t>
      </w:r>
    </w:p>
    <w:p w:rsidR="00A941E9" w:rsidRPr="00075B01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075B01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 w:rsidRPr="00075B01">
        <w:rPr>
          <w:iCs/>
          <w:sz w:val="24"/>
          <w:szCs w:val="24"/>
        </w:rPr>
        <w:t>подготовки</w:t>
      </w:r>
      <w:proofErr w:type="gramEnd"/>
      <w:r w:rsidRPr="00075B01">
        <w:rPr>
          <w:iCs/>
          <w:sz w:val="24"/>
          <w:szCs w:val="24"/>
        </w:rPr>
        <w:t xml:space="preserve"> обучающихся по программе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>.</w:t>
      </w:r>
    </w:p>
    <w:p w:rsidR="00310B29" w:rsidRPr="00075B01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075B01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075B01">
        <w:rPr>
          <w:b/>
          <w:sz w:val="24"/>
          <w:szCs w:val="24"/>
        </w:rPr>
        <w:t xml:space="preserve">4.1. </w:t>
      </w:r>
      <w:r w:rsidR="00F17BFB" w:rsidRPr="00075B01">
        <w:rPr>
          <w:b/>
          <w:sz w:val="24"/>
          <w:szCs w:val="24"/>
        </w:rPr>
        <w:t>Общесистемные требования к ре</w:t>
      </w:r>
      <w:r w:rsidR="00462D2E" w:rsidRPr="00075B01">
        <w:rPr>
          <w:b/>
          <w:sz w:val="24"/>
          <w:szCs w:val="24"/>
        </w:rPr>
        <w:t xml:space="preserve">ализации </w:t>
      </w:r>
      <w:r w:rsidR="00583BF0" w:rsidRPr="00075B01">
        <w:rPr>
          <w:b/>
          <w:sz w:val="24"/>
          <w:szCs w:val="24"/>
        </w:rPr>
        <w:t>образовательной программы</w:t>
      </w:r>
    </w:p>
    <w:p w:rsidR="00F17BFB" w:rsidRPr="00075B01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075B01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075B01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075B01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075B01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075B01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075B01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075B01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075B01">
        <w:rPr>
          <w:rFonts w:ascii="Times New Roman" w:hAnsi="Times New Roman" w:cs="Times New Roman"/>
          <w:sz w:val="24"/>
          <w:szCs w:val="24"/>
        </w:rPr>
        <w:t>ь</w:t>
      </w:r>
      <w:r w:rsidR="00583BF0" w:rsidRPr="00075B01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075B0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075B01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075B01" w:rsidRDefault="00F17BFB" w:rsidP="00E53AEC">
      <w:pPr>
        <w:jc w:val="both"/>
        <w:rPr>
          <w:iCs/>
          <w:sz w:val="24"/>
          <w:szCs w:val="24"/>
        </w:rPr>
      </w:pPr>
      <w:r w:rsidRPr="00075B01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075B01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075B01">
        <w:rPr>
          <w:iCs/>
          <w:sz w:val="24"/>
          <w:szCs w:val="24"/>
        </w:rPr>
        <w:t>вне</w:t>
      </w:r>
      <w:proofErr w:type="gramEnd"/>
      <w:r w:rsidR="00E53AEC" w:rsidRPr="00075B01">
        <w:rPr>
          <w:iCs/>
          <w:sz w:val="24"/>
          <w:szCs w:val="24"/>
        </w:rPr>
        <w:t xml:space="preserve"> </w:t>
      </w:r>
      <w:proofErr w:type="gramStart"/>
      <w:r w:rsidR="00E53AEC" w:rsidRPr="00075B01">
        <w:rPr>
          <w:iCs/>
          <w:sz w:val="24"/>
          <w:szCs w:val="24"/>
        </w:rPr>
        <w:t>ее</w:t>
      </w:r>
      <w:proofErr w:type="gramEnd"/>
      <w:r w:rsidR="00E53AEC" w:rsidRPr="00075B01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075B01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075B01">
        <w:rPr>
          <w:rFonts w:ascii="Times New Roman" w:hAnsi="Times New Roman" w:cs="Times New Roman"/>
          <w:sz w:val="24"/>
          <w:szCs w:val="24"/>
        </w:rPr>
        <w:t>ОмГА</w:t>
      </w:r>
      <w:r w:rsidR="00462D2E" w:rsidRPr="00075B01">
        <w:rPr>
          <w:rFonts w:ascii="Times New Roman" w:hAnsi="Times New Roman" w:cs="Times New Roman"/>
          <w:sz w:val="24"/>
          <w:szCs w:val="24"/>
        </w:rPr>
        <w:t xml:space="preserve"> </w:t>
      </w:r>
      <w:r w:rsidRPr="00075B01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075B01">
        <w:rPr>
          <w:rFonts w:ascii="Times New Roman" w:hAnsi="Times New Roman" w:cs="Times New Roman"/>
          <w:sz w:val="24"/>
          <w:szCs w:val="24"/>
        </w:rPr>
        <w:t>ет</w:t>
      </w:r>
      <w:r w:rsidRPr="00075B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075B01" w:rsidRDefault="00003EA5" w:rsidP="00E53AEC">
      <w:pPr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-  </w:t>
      </w:r>
      <w:r w:rsidR="00E53AEC" w:rsidRPr="00075B01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075B01" w:rsidRDefault="00003EA5" w:rsidP="00E53AEC">
      <w:pPr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-  </w:t>
      </w:r>
      <w:r w:rsidR="00E53AEC" w:rsidRPr="00075B01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075B01">
        <w:rPr>
          <w:iCs/>
          <w:sz w:val="24"/>
          <w:szCs w:val="24"/>
        </w:rPr>
        <w:t>портфолио</w:t>
      </w:r>
      <w:proofErr w:type="spellEnd"/>
      <w:r w:rsidR="00E53AEC" w:rsidRPr="00075B01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075B01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075B01">
        <w:rPr>
          <w:rFonts w:ascii="Times New Roman" w:hAnsi="Times New Roman" w:cs="Times New Roman"/>
          <w:sz w:val="24"/>
          <w:szCs w:val="24"/>
        </w:rPr>
        <w:t>ует</w:t>
      </w:r>
      <w:r w:rsidRPr="00075B01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075B01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075B01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075B01">
        <w:rPr>
          <w:color w:val="000000"/>
          <w:sz w:val="24"/>
          <w:szCs w:val="24"/>
          <w:lang w:val="en-US"/>
        </w:rPr>
        <w:t>MOODLE</w:t>
      </w:r>
      <w:r w:rsidRPr="00075B01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075B01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75B01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1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75B01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75B0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75B01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75B01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075B01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075B01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75B01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75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75B01" w:rsidRDefault="00F17BFB" w:rsidP="00BB0D8E">
      <w:pPr>
        <w:jc w:val="both"/>
        <w:rPr>
          <w:iCs/>
          <w:sz w:val="24"/>
          <w:szCs w:val="24"/>
        </w:rPr>
      </w:pPr>
      <w:r w:rsidRPr="00075B01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75B01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75B01">
        <w:rPr>
          <w:spacing w:val="-6"/>
          <w:sz w:val="24"/>
          <w:szCs w:val="24"/>
        </w:rPr>
        <w:t xml:space="preserve"> </w:t>
      </w:r>
      <w:r w:rsidR="00BB7279" w:rsidRPr="00075B01">
        <w:rPr>
          <w:spacing w:val="-6"/>
          <w:sz w:val="24"/>
          <w:szCs w:val="24"/>
        </w:rPr>
        <w:t>ОмГА</w:t>
      </w:r>
      <w:r w:rsidRPr="00075B01">
        <w:rPr>
          <w:spacing w:val="-6"/>
          <w:sz w:val="24"/>
          <w:szCs w:val="24"/>
        </w:rPr>
        <w:t>.</w:t>
      </w:r>
      <w:r w:rsidR="00BB0D8E" w:rsidRPr="00075B01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75B01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75B01">
        <w:rPr>
          <w:rFonts w:ascii="Times New Roman" w:hAnsi="Times New Roman" w:cs="Times New Roman"/>
          <w:sz w:val="24"/>
          <w:szCs w:val="24"/>
        </w:rPr>
        <w:t>о</w:t>
      </w:r>
      <w:r w:rsidR="00F77063" w:rsidRPr="00075B01">
        <w:rPr>
          <w:rFonts w:ascii="Times New Roman" w:hAnsi="Times New Roman" w:cs="Times New Roman"/>
          <w:sz w:val="24"/>
          <w:szCs w:val="24"/>
        </w:rPr>
        <w:t>беспечен</w:t>
      </w:r>
      <w:r w:rsidRPr="00075B01">
        <w:rPr>
          <w:rFonts w:ascii="Times New Roman" w:hAnsi="Times New Roman" w:cs="Times New Roman"/>
          <w:sz w:val="24"/>
          <w:szCs w:val="24"/>
        </w:rPr>
        <w:t>а</w:t>
      </w:r>
      <w:r w:rsidR="00F17BFB" w:rsidRPr="00075B01">
        <w:rPr>
          <w:rFonts w:ascii="Times New Roman" w:hAnsi="Times New Roman" w:cs="Times New Roman"/>
          <w:sz w:val="24"/>
          <w:szCs w:val="24"/>
        </w:rPr>
        <w:t xml:space="preserve"> </w:t>
      </w:r>
      <w:r w:rsidRPr="00075B01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75B01">
        <w:rPr>
          <w:rFonts w:ascii="Times New Roman" w:hAnsi="Times New Roman" w:cs="Times New Roman"/>
          <w:sz w:val="24"/>
          <w:szCs w:val="24"/>
        </w:rPr>
        <w:t>.</w:t>
      </w:r>
    </w:p>
    <w:p w:rsidR="00F17BFB" w:rsidRPr="00075B01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075B01">
        <w:rPr>
          <w:rFonts w:ascii="Times New Roman" w:hAnsi="Times New Roman" w:cs="Times New Roman"/>
          <w:sz w:val="24"/>
          <w:szCs w:val="24"/>
        </w:rPr>
        <w:t>б</w:t>
      </w:r>
      <w:r w:rsidR="00F17BFB" w:rsidRPr="00075B01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075B01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075B01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075B01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075B01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075B01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075B01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075B01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075B01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07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075B01" w:rsidRDefault="00AA0620" w:rsidP="00AA0620">
      <w:pPr>
        <w:ind w:firstLine="720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075B01">
        <w:rPr>
          <w:sz w:val="24"/>
          <w:szCs w:val="24"/>
        </w:rPr>
        <w:t>к</w:t>
      </w:r>
      <w:proofErr w:type="gramEnd"/>
      <w:r w:rsidRPr="00075B01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075B01" w:rsidRDefault="00AA0620" w:rsidP="003D2F2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5B0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75B0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75B01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B3641F" w:rsidRPr="00075B01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075B01" w:rsidRDefault="00AA0620" w:rsidP="003D2F2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075B01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075B01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75B01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916810" w:rsidRPr="00075B01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075B01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075B01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075B01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075B0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075B01">
        <w:rPr>
          <w:rFonts w:ascii="Times New Roman" w:hAnsi="Times New Roman" w:cs="Times New Roman"/>
          <w:sz w:val="24"/>
          <w:szCs w:val="24"/>
        </w:rPr>
        <w:t>.</w:t>
      </w:r>
    </w:p>
    <w:p w:rsidR="00AA0620" w:rsidRPr="00075B01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075B01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075B01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075B01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1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075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075B01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075B0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075B01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075B0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075B01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075B01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075B01">
        <w:rPr>
          <w:rFonts w:ascii="Times New Roman" w:hAnsi="Times New Roman" w:cs="Times New Roman"/>
          <w:sz w:val="24"/>
          <w:szCs w:val="24"/>
        </w:rPr>
        <w:t>ОмГА</w:t>
      </w:r>
      <w:r w:rsidRPr="00075B01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075B0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075B01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075B01">
        <w:rPr>
          <w:rFonts w:ascii="Times New Roman" w:hAnsi="Times New Roman" w:cs="Times New Roman"/>
          <w:sz w:val="24"/>
          <w:szCs w:val="24"/>
        </w:rPr>
        <w:t>иных условиях</w:t>
      </w:r>
      <w:r w:rsidRPr="00075B01">
        <w:rPr>
          <w:rFonts w:ascii="Times New Roman" w:hAnsi="Times New Roman" w:cs="Times New Roman"/>
          <w:sz w:val="24"/>
          <w:szCs w:val="24"/>
        </w:rPr>
        <w:t>.</w:t>
      </w:r>
      <w:r w:rsidR="00017658" w:rsidRPr="00075B01">
        <w:rPr>
          <w:rFonts w:ascii="Times New Roman" w:hAnsi="Times New Roman" w:cs="Times New Roman"/>
          <w:sz w:val="24"/>
          <w:szCs w:val="24"/>
        </w:rPr>
        <w:t xml:space="preserve"> </w:t>
      </w:r>
      <w:r w:rsidRPr="00075B01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075B01">
        <w:rPr>
          <w:rFonts w:ascii="Times New Roman" w:hAnsi="Times New Roman" w:cs="Times New Roman"/>
          <w:sz w:val="24"/>
          <w:szCs w:val="24"/>
        </w:rPr>
        <w:t>ОмГА</w:t>
      </w:r>
      <w:r w:rsidRPr="00075B01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075B01">
        <w:rPr>
          <w:rFonts w:ascii="Times New Roman" w:hAnsi="Times New Roman" w:cs="Times New Roman"/>
          <w:sz w:val="24"/>
          <w:szCs w:val="24"/>
        </w:rPr>
        <w:t>отвечает</w:t>
      </w:r>
      <w:r w:rsidRPr="00075B01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075B01">
        <w:rPr>
          <w:rFonts w:ascii="Times New Roman" w:hAnsi="Times New Roman" w:cs="Times New Roman"/>
          <w:sz w:val="24"/>
          <w:szCs w:val="24"/>
        </w:rPr>
        <w:t>х</w:t>
      </w:r>
      <w:r w:rsidRPr="00075B01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075B01">
        <w:rPr>
          <w:rFonts w:ascii="Times New Roman" w:hAnsi="Times New Roman" w:cs="Times New Roman"/>
          <w:sz w:val="24"/>
          <w:szCs w:val="24"/>
        </w:rPr>
        <w:t>х</w:t>
      </w:r>
      <w:r w:rsidRPr="00075B01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075B01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75B01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075B01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75B01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075B01">
        <w:rPr>
          <w:rFonts w:ascii="Times New Roman" w:hAnsi="Times New Roman"/>
          <w:iCs/>
          <w:sz w:val="24"/>
          <w:szCs w:val="24"/>
        </w:rPr>
        <w:t>10</w:t>
      </w:r>
      <w:r w:rsidRPr="00075B01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075B01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075B01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75B01">
        <w:rPr>
          <w:rFonts w:ascii="Times New Roman" w:hAnsi="Times New Roman"/>
          <w:iCs/>
          <w:sz w:val="24"/>
          <w:szCs w:val="24"/>
        </w:rPr>
        <w:lastRenderedPageBreak/>
        <w:t>Не менее 6</w:t>
      </w:r>
      <w:r w:rsidR="00C303D6" w:rsidRPr="00075B01">
        <w:rPr>
          <w:rFonts w:ascii="Times New Roman" w:hAnsi="Times New Roman"/>
          <w:iCs/>
          <w:sz w:val="24"/>
          <w:szCs w:val="24"/>
        </w:rPr>
        <w:t>5</w:t>
      </w:r>
      <w:r w:rsidRPr="00075B01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075B01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075B01" w:rsidRDefault="00AA0620" w:rsidP="00AA0620">
      <w:pPr>
        <w:jc w:val="both"/>
        <w:rPr>
          <w:iCs/>
          <w:sz w:val="24"/>
          <w:szCs w:val="24"/>
        </w:rPr>
      </w:pPr>
    </w:p>
    <w:p w:rsidR="00D55D53" w:rsidRPr="00075B01" w:rsidRDefault="000460D4" w:rsidP="00AA0620">
      <w:pPr>
        <w:jc w:val="center"/>
        <w:rPr>
          <w:b/>
          <w:iCs/>
          <w:sz w:val="24"/>
          <w:szCs w:val="24"/>
        </w:rPr>
      </w:pPr>
      <w:r w:rsidRPr="00075B01">
        <w:rPr>
          <w:b/>
          <w:sz w:val="24"/>
          <w:szCs w:val="24"/>
        </w:rPr>
        <w:t xml:space="preserve">4.4. </w:t>
      </w:r>
      <w:r w:rsidR="00D55D53" w:rsidRPr="00075B01">
        <w:rPr>
          <w:b/>
          <w:sz w:val="24"/>
          <w:szCs w:val="24"/>
        </w:rPr>
        <w:t>Требования к финансовым условиям ре</w:t>
      </w:r>
      <w:r w:rsidRPr="00075B01">
        <w:rPr>
          <w:b/>
          <w:sz w:val="24"/>
          <w:szCs w:val="24"/>
        </w:rPr>
        <w:t>ализации образовательной программы</w:t>
      </w:r>
    </w:p>
    <w:p w:rsidR="00AA0620" w:rsidRPr="00075B01" w:rsidRDefault="00F27F64" w:rsidP="00AA0620">
      <w:pPr>
        <w:ind w:firstLine="720"/>
        <w:jc w:val="both"/>
        <w:rPr>
          <w:iCs/>
          <w:sz w:val="24"/>
          <w:szCs w:val="24"/>
        </w:rPr>
      </w:pPr>
      <w:proofErr w:type="gramStart"/>
      <w:r w:rsidRPr="00075B0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  <w:proofErr w:type="gramEnd"/>
    </w:p>
    <w:p w:rsidR="00AA0620" w:rsidRPr="00075B01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075B01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075B01">
        <w:rPr>
          <w:b/>
          <w:sz w:val="24"/>
          <w:szCs w:val="24"/>
        </w:rPr>
        <w:t xml:space="preserve">4.5. </w:t>
      </w:r>
      <w:r w:rsidR="00D55D53" w:rsidRPr="00075B01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075B01">
        <w:rPr>
          <w:b/>
          <w:sz w:val="24"/>
          <w:szCs w:val="24"/>
        </w:rPr>
        <w:t>подготовки</w:t>
      </w:r>
      <w:proofErr w:type="gramEnd"/>
      <w:r w:rsidR="00D55D53" w:rsidRPr="00075B01">
        <w:rPr>
          <w:b/>
          <w:sz w:val="24"/>
          <w:szCs w:val="24"/>
        </w:rPr>
        <w:t xml:space="preserve"> обучающихся по </w:t>
      </w:r>
      <w:r w:rsidRPr="00075B01">
        <w:rPr>
          <w:b/>
          <w:sz w:val="24"/>
          <w:szCs w:val="24"/>
        </w:rPr>
        <w:t xml:space="preserve">образовательной </w:t>
      </w:r>
      <w:r w:rsidR="00684931" w:rsidRPr="00075B01">
        <w:rPr>
          <w:b/>
          <w:sz w:val="24"/>
          <w:szCs w:val="24"/>
        </w:rPr>
        <w:t>программе</w:t>
      </w:r>
    </w:p>
    <w:p w:rsidR="00F27F64" w:rsidRPr="00075B01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075B0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075B01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075B01">
        <w:rPr>
          <w:rFonts w:ascii="Times New Roman" w:hAnsi="Times New Roman" w:cs="Times New Roman"/>
          <w:sz w:val="24"/>
          <w:szCs w:val="24"/>
        </w:rPr>
        <w:t>.</w:t>
      </w:r>
    </w:p>
    <w:p w:rsidR="00F27F64" w:rsidRPr="00075B01" w:rsidRDefault="00F27F64" w:rsidP="00F27F64">
      <w:pPr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075B01">
        <w:rPr>
          <w:sz w:val="24"/>
          <w:szCs w:val="24"/>
        </w:rPr>
        <w:t>бакалавриата</w:t>
      </w:r>
      <w:r w:rsidR="00C303D6" w:rsidRPr="00075B01">
        <w:rPr>
          <w:iCs/>
          <w:sz w:val="24"/>
          <w:szCs w:val="24"/>
        </w:rPr>
        <w:t xml:space="preserve"> по направлению подготовки </w:t>
      </w:r>
      <w:r w:rsidR="00C303D6"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75B01">
        <w:rPr>
          <w:iCs/>
          <w:sz w:val="24"/>
          <w:szCs w:val="24"/>
        </w:rPr>
        <w:t xml:space="preserve"> </w:t>
      </w:r>
      <w:proofErr w:type="gramStart"/>
      <w:r w:rsidRPr="00075B01">
        <w:rPr>
          <w:iCs/>
          <w:sz w:val="24"/>
          <w:szCs w:val="24"/>
        </w:rPr>
        <w:t>обучающимся</w:t>
      </w:r>
      <w:proofErr w:type="gramEnd"/>
      <w:r w:rsidRPr="00075B01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F3C02" w:rsidRPr="00075B01" w:rsidRDefault="007F3C02" w:rsidP="007F3C02">
      <w:pPr>
        <w:ind w:firstLine="720"/>
        <w:jc w:val="both"/>
        <w:rPr>
          <w:iCs/>
          <w:sz w:val="24"/>
          <w:szCs w:val="24"/>
        </w:rPr>
      </w:pPr>
      <w:r w:rsidRPr="00075B01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075B01">
        <w:rPr>
          <w:iCs/>
          <w:sz w:val="24"/>
          <w:szCs w:val="24"/>
        </w:rPr>
        <w:t>подготовки</w:t>
      </w:r>
      <w:proofErr w:type="gramEnd"/>
      <w:r w:rsidRPr="00075B01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F3C02" w:rsidRPr="00075B01" w:rsidRDefault="007F3C02" w:rsidP="007F3C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5B01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075B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5B01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075B01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6021E" w:rsidRPr="00075B01" w:rsidRDefault="0056021E" w:rsidP="0056021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1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56021E" w:rsidRPr="00075B01" w:rsidRDefault="0056021E" w:rsidP="0056021E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166C3" w:rsidRPr="00075B01" w:rsidRDefault="00B166C3" w:rsidP="0056021E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Воспитание </w:t>
      </w:r>
      <w:proofErr w:type="gramStart"/>
      <w:r w:rsidRPr="00075B01">
        <w:rPr>
          <w:sz w:val="24"/>
          <w:szCs w:val="24"/>
        </w:rPr>
        <w:t>обучающихся</w:t>
      </w:r>
      <w:proofErr w:type="gramEnd"/>
      <w:r w:rsidRPr="00075B01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56021E" w:rsidRPr="00075B01" w:rsidRDefault="0056021E" w:rsidP="0056021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075B01">
        <w:rPr>
          <w:rFonts w:ascii="Times New Roman" w:hAnsi="Times New Roman"/>
          <w:sz w:val="24"/>
          <w:szCs w:val="24"/>
        </w:rPr>
        <w:t>ВО</w:t>
      </w:r>
      <w:proofErr w:type="gramEnd"/>
      <w:r w:rsidRPr="00075B01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56021E" w:rsidRPr="00075B01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075B0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75B01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56021E" w:rsidRPr="00075B01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56021E" w:rsidRPr="00075B01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56021E" w:rsidRPr="00075B01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56021E" w:rsidRPr="00075B01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56021E" w:rsidRPr="00075B01" w:rsidRDefault="0056021E" w:rsidP="005602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B01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916810" w:rsidRPr="00075B01">
        <w:rPr>
          <w:rFonts w:ascii="Times New Roman" w:hAnsi="Times New Roman"/>
          <w:sz w:val="24"/>
          <w:szCs w:val="24"/>
        </w:rPr>
        <w:t>мероприятия</w:t>
      </w:r>
      <w:r w:rsidRPr="00075B01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56021E" w:rsidRPr="00075B01" w:rsidRDefault="0056021E" w:rsidP="0056021E">
      <w:pPr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B166C3" w:rsidRPr="00075B01" w:rsidRDefault="00B166C3" w:rsidP="00B166C3">
      <w:pPr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075B01">
        <w:rPr>
          <w:sz w:val="24"/>
          <w:szCs w:val="24"/>
        </w:rPr>
        <w:t>–и</w:t>
      </w:r>
      <w:proofErr w:type="gramEnd"/>
      <w:r w:rsidRPr="00075B01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B166C3" w:rsidRPr="00075B01" w:rsidRDefault="00B166C3" w:rsidP="00B166C3">
      <w:pPr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075B01">
        <w:rPr>
          <w:sz w:val="24"/>
          <w:szCs w:val="24"/>
        </w:rPr>
        <w:t>профориентационной</w:t>
      </w:r>
      <w:proofErr w:type="spellEnd"/>
      <w:r w:rsidRPr="00075B01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56021E" w:rsidRPr="00075B01" w:rsidRDefault="00B166C3" w:rsidP="00B166C3">
      <w:pPr>
        <w:ind w:firstLine="709"/>
        <w:jc w:val="both"/>
        <w:rPr>
          <w:sz w:val="24"/>
          <w:szCs w:val="24"/>
        </w:rPr>
      </w:pPr>
      <w:r w:rsidRPr="00075B01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56021E" w:rsidRPr="00075B01" w:rsidRDefault="0056021E" w:rsidP="0056021E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6021E" w:rsidRPr="00075B01" w:rsidRDefault="0056021E" w:rsidP="0056021E">
      <w:pPr>
        <w:widowControl/>
        <w:autoSpaceDE/>
        <w:adjustRightInd/>
        <w:rPr>
          <w:sz w:val="24"/>
          <w:szCs w:val="24"/>
        </w:rPr>
      </w:pPr>
      <w:r w:rsidRPr="00075B01">
        <w:rPr>
          <w:sz w:val="24"/>
          <w:szCs w:val="24"/>
        </w:rPr>
        <w:br w:type="page"/>
      </w:r>
    </w:p>
    <w:p w:rsidR="005869D2" w:rsidRPr="00075B01" w:rsidRDefault="005869D2" w:rsidP="005869D2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075B01">
        <w:rPr>
          <w:sz w:val="24"/>
          <w:szCs w:val="24"/>
          <w:lang w:bidi="ru-RU"/>
        </w:rPr>
        <w:lastRenderedPageBreak/>
        <w:t xml:space="preserve">Приложение </w:t>
      </w:r>
      <w:r w:rsidR="00450314" w:rsidRPr="00075B01">
        <w:rPr>
          <w:sz w:val="24"/>
          <w:szCs w:val="24"/>
          <w:lang w:bidi="ru-RU"/>
        </w:rPr>
        <w:t>1</w:t>
      </w:r>
    </w:p>
    <w:p w:rsidR="005869D2" w:rsidRPr="00075B01" w:rsidRDefault="005869D2" w:rsidP="005869D2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075B01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075B0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61276D" w:rsidRPr="00075B01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27"/>
        <w:gridCol w:w="2407"/>
        <w:gridCol w:w="5665"/>
      </w:tblGrid>
      <w:tr w:rsidR="005869D2" w:rsidRPr="00075B01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075B01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075B0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75B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B01">
              <w:rPr>
                <w:sz w:val="24"/>
                <w:szCs w:val="24"/>
              </w:rPr>
              <w:t>/</w:t>
            </w:r>
            <w:proofErr w:type="spellStart"/>
            <w:r w:rsidRPr="00075B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075B01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075B01">
              <w:rPr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075B01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075B01">
              <w:rPr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02BEE" w:rsidRPr="00075B01" w:rsidTr="000D77B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2BEE" w:rsidRPr="00075B01" w:rsidRDefault="00D02BEE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075B01">
              <w:rPr>
                <w:sz w:val="24"/>
                <w:szCs w:val="24"/>
              </w:rPr>
              <w:t>01. Образование и наука</w:t>
            </w:r>
          </w:p>
        </w:tc>
      </w:tr>
      <w:tr w:rsidR="005869D2" w:rsidRPr="00075B01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075B01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075B0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075B01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075B01">
              <w:rPr>
                <w:sz w:val="24"/>
                <w:szCs w:val="24"/>
              </w:rPr>
              <w:t>01.001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075B01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075B01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075B01">
              <w:rPr>
                <w:sz w:val="24"/>
                <w:szCs w:val="24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5869D2" w:rsidRPr="00075B01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075B01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075B0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075B01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075B01">
              <w:rPr>
                <w:sz w:val="24"/>
                <w:szCs w:val="24"/>
              </w:rPr>
              <w:t>01.002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075B01" w:rsidRDefault="005869D2" w:rsidP="00D02BE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075B01">
              <w:rPr>
                <w:sz w:val="24"/>
                <w:szCs w:val="24"/>
              </w:rPr>
              <w:t>Профессиональный стандарт «Педагог-психолог (психолог в сфере</w:t>
            </w:r>
            <w:r w:rsidR="00D02BEE" w:rsidRPr="00075B01">
              <w:rPr>
                <w:sz w:val="24"/>
                <w:szCs w:val="24"/>
              </w:rPr>
              <w:t xml:space="preserve"> </w:t>
            </w:r>
            <w:r w:rsidRPr="00075B01">
              <w:rPr>
                <w:sz w:val="24"/>
                <w:szCs w:val="24"/>
              </w:rPr>
              <w:t>образования)», утвержденный приказом Министерства труда и</w:t>
            </w:r>
            <w:r w:rsidR="00D02BEE" w:rsidRPr="00075B01">
              <w:rPr>
                <w:sz w:val="24"/>
                <w:szCs w:val="24"/>
              </w:rPr>
              <w:t xml:space="preserve"> </w:t>
            </w:r>
            <w:r w:rsidRPr="00075B01">
              <w:rPr>
                <w:sz w:val="24"/>
                <w:szCs w:val="24"/>
              </w:rPr>
              <w:t>социальной защиты Российской Федерации от 24 июля 2015 г. №</w:t>
            </w:r>
            <w:r w:rsidR="00D02BEE" w:rsidRPr="00075B01">
              <w:rPr>
                <w:sz w:val="24"/>
                <w:szCs w:val="24"/>
              </w:rPr>
              <w:t xml:space="preserve"> </w:t>
            </w:r>
            <w:r w:rsidRPr="00075B01">
              <w:rPr>
                <w:sz w:val="24"/>
                <w:szCs w:val="24"/>
              </w:rPr>
              <w:t>514н (зарегистрирован Министерством юстиции Российской</w:t>
            </w:r>
            <w:r w:rsidR="00D02BEE" w:rsidRPr="00075B01">
              <w:rPr>
                <w:sz w:val="24"/>
                <w:szCs w:val="24"/>
              </w:rPr>
              <w:t xml:space="preserve"> </w:t>
            </w:r>
            <w:r w:rsidRPr="00075B01">
              <w:rPr>
                <w:sz w:val="24"/>
                <w:szCs w:val="24"/>
              </w:rPr>
              <w:t>Федерации 18 августа 2015 г., регистрационный № 38575)</w:t>
            </w:r>
          </w:p>
        </w:tc>
      </w:tr>
    </w:tbl>
    <w:p w:rsidR="005869D2" w:rsidRPr="00075B01" w:rsidRDefault="005869D2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50D99" w:rsidRPr="00075B01" w:rsidRDefault="00B50D99" w:rsidP="0038270C">
      <w:pPr>
        <w:widowControl/>
        <w:autoSpaceDE/>
        <w:autoSpaceDN/>
        <w:adjustRightInd/>
        <w:rPr>
          <w:sz w:val="24"/>
          <w:szCs w:val="24"/>
          <w:lang w:bidi="ru-RU"/>
        </w:rPr>
      </w:pPr>
    </w:p>
    <w:sectPr w:rsidR="00B50D99" w:rsidRPr="00075B01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89" w:rsidRDefault="00357889" w:rsidP="00E2030F">
      <w:r>
        <w:separator/>
      </w:r>
    </w:p>
  </w:endnote>
  <w:endnote w:type="continuationSeparator" w:id="0">
    <w:p w:rsidR="00357889" w:rsidRDefault="00357889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01" w:rsidRDefault="00BD5A89">
    <w:pPr>
      <w:pStyle w:val="ac"/>
      <w:jc w:val="center"/>
    </w:pPr>
    <w:fldSimple w:instr=" PAGE   \* MERGEFORMAT ">
      <w:r w:rsidR="007C08FA">
        <w:rPr>
          <w:noProof/>
        </w:rPr>
        <w:t>30</w:t>
      </w:r>
    </w:fldSimple>
  </w:p>
  <w:p w:rsidR="00075B01" w:rsidRDefault="00075B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89" w:rsidRDefault="00357889" w:rsidP="00E2030F">
      <w:r>
        <w:separator/>
      </w:r>
    </w:p>
  </w:footnote>
  <w:footnote w:type="continuationSeparator" w:id="0">
    <w:p w:rsidR="00357889" w:rsidRDefault="00357889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A40"/>
    <w:multiLevelType w:val="hybridMultilevel"/>
    <w:tmpl w:val="F4B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6A0"/>
    <w:rsid w:val="000228B3"/>
    <w:rsid w:val="00026DE3"/>
    <w:rsid w:val="00027770"/>
    <w:rsid w:val="00030C7A"/>
    <w:rsid w:val="00031E99"/>
    <w:rsid w:val="00034EB9"/>
    <w:rsid w:val="000358A4"/>
    <w:rsid w:val="0003632D"/>
    <w:rsid w:val="00036F5F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5B01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3B17"/>
    <w:rsid w:val="000C792C"/>
    <w:rsid w:val="000D6DC4"/>
    <w:rsid w:val="000D77B3"/>
    <w:rsid w:val="000E5417"/>
    <w:rsid w:val="000F0AFA"/>
    <w:rsid w:val="000F1135"/>
    <w:rsid w:val="000F3F11"/>
    <w:rsid w:val="000F3FEF"/>
    <w:rsid w:val="000F5845"/>
    <w:rsid w:val="00102CCE"/>
    <w:rsid w:val="0010601D"/>
    <w:rsid w:val="001132BC"/>
    <w:rsid w:val="00120000"/>
    <w:rsid w:val="001210A3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E7842"/>
    <w:rsid w:val="0020634F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29F6"/>
    <w:rsid w:val="00276D26"/>
    <w:rsid w:val="002816CA"/>
    <w:rsid w:val="00283458"/>
    <w:rsid w:val="002859E3"/>
    <w:rsid w:val="0028732D"/>
    <w:rsid w:val="00293574"/>
    <w:rsid w:val="002937B4"/>
    <w:rsid w:val="00293DAB"/>
    <w:rsid w:val="002943AC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6271"/>
    <w:rsid w:val="002B6790"/>
    <w:rsid w:val="002B74BD"/>
    <w:rsid w:val="002C0F41"/>
    <w:rsid w:val="002C3986"/>
    <w:rsid w:val="002C3D62"/>
    <w:rsid w:val="002C3FD3"/>
    <w:rsid w:val="002C5823"/>
    <w:rsid w:val="002C6954"/>
    <w:rsid w:val="002D04A7"/>
    <w:rsid w:val="002D24CD"/>
    <w:rsid w:val="002D2835"/>
    <w:rsid w:val="002D35D5"/>
    <w:rsid w:val="002E30CA"/>
    <w:rsid w:val="002E6DA6"/>
    <w:rsid w:val="002F085F"/>
    <w:rsid w:val="002F3478"/>
    <w:rsid w:val="002F41D3"/>
    <w:rsid w:val="002F4F41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163CF"/>
    <w:rsid w:val="00317CB6"/>
    <w:rsid w:val="00320E40"/>
    <w:rsid w:val="003348FA"/>
    <w:rsid w:val="00335E27"/>
    <w:rsid w:val="0034237D"/>
    <w:rsid w:val="00346314"/>
    <w:rsid w:val="00347262"/>
    <w:rsid w:val="00351582"/>
    <w:rsid w:val="00351E30"/>
    <w:rsid w:val="00352810"/>
    <w:rsid w:val="00357889"/>
    <w:rsid w:val="003626E0"/>
    <w:rsid w:val="00364697"/>
    <w:rsid w:val="00373215"/>
    <w:rsid w:val="003752BA"/>
    <w:rsid w:val="0037776D"/>
    <w:rsid w:val="0038270C"/>
    <w:rsid w:val="003A180D"/>
    <w:rsid w:val="003B0A17"/>
    <w:rsid w:val="003B13EE"/>
    <w:rsid w:val="003B7893"/>
    <w:rsid w:val="003B7CCC"/>
    <w:rsid w:val="003C2557"/>
    <w:rsid w:val="003C4814"/>
    <w:rsid w:val="003D023F"/>
    <w:rsid w:val="003D2F2B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3DA2"/>
    <w:rsid w:val="00432368"/>
    <w:rsid w:val="00432C09"/>
    <w:rsid w:val="00433837"/>
    <w:rsid w:val="00436B4D"/>
    <w:rsid w:val="00436EE2"/>
    <w:rsid w:val="0044685F"/>
    <w:rsid w:val="00446A6F"/>
    <w:rsid w:val="00450314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2D87"/>
    <w:rsid w:val="004839EB"/>
    <w:rsid w:val="0048419C"/>
    <w:rsid w:val="004864D4"/>
    <w:rsid w:val="0049538A"/>
    <w:rsid w:val="004961B1"/>
    <w:rsid w:val="004A525E"/>
    <w:rsid w:val="004A607A"/>
    <w:rsid w:val="004B4DEB"/>
    <w:rsid w:val="004B5AF9"/>
    <w:rsid w:val="004C072B"/>
    <w:rsid w:val="004C2E2F"/>
    <w:rsid w:val="004C35A9"/>
    <w:rsid w:val="004C6752"/>
    <w:rsid w:val="004D131B"/>
    <w:rsid w:val="004D1356"/>
    <w:rsid w:val="004D1C63"/>
    <w:rsid w:val="004D59A0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57481"/>
    <w:rsid w:val="0056021E"/>
    <w:rsid w:val="00561868"/>
    <w:rsid w:val="00563BC0"/>
    <w:rsid w:val="0056574D"/>
    <w:rsid w:val="005662FD"/>
    <w:rsid w:val="005730FD"/>
    <w:rsid w:val="00573C62"/>
    <w:rsid w:val="00575EF9"/>
    <w:rsid w:val="00576397"/>
    <w:rsid w:val="005838C9"/>
    <w:rsid w:val="00583BF0"/>
    <w:rsid w:val="00584541"/>
    <w:rsid w:val="005862C9"/>
    <w:rsid w:val="005869D2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5D20"/>
    <w:rsid w:val="005F6FB6"/>
    <w:rsid w:val="006107DA"/>
    <w:rsid w:val="0061276D"/>
    <w:rsid w:val="006209E7"/>
    <w:rsid w:val="00624C0F"/>
    <w:rsid w:val="00630AE3"/>
    <w:rsid w:val="00631581"/>
    <w:rsid w:val="00634199"/>
    <w:rsid w:val="006356FA"/>
    <w:rsid w:val="00643517"/>
    <w:rsid w:val="0064357D"/>
    <w:rsid w:val="0064429D"/>
    <w:rsid w:val="00644A2A"/>
    <w:rsid w:val="00645627"/>
    <w:rsid w:val="006505CE"/>
    <w:rsid w:val="0065431C"/>
    <w:rsid w:val="00657872"/>
    <w:rsid w:val="00670F77"/>
    <w:rsid w:val="00672444"/>
    <w:rsid w:val="006752F8"/>
    <w:rsid w:val="00681B06"/>
    <w:rsid w:val="00684931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F0E9F"/>
    <w:rsid w:val="006F2C4D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1D52"/>
    <w:rsid w:val="00754E95"/>
    <w:rsid w:val="00760BB8"/>
    <w:rsid w:val="00760FF5"/>
    <w:rsid w:val="007726F7"/>
    <w:rsid w:val="00772DD7"/>
    <w:rsid w:val="00780133"/>
    <w:rsid w:val="00785263"/>
    <w:rsid w:val="007924DB"/>
    <w:rsid w:val="007957DC"/>
    <w:rsid w:val="007A564F"/>
    <w:rsid w:val="007A793A"/>
    <w:rsid w:val="007B365D"/>
    <w:rsid w:val="007B4B8D"/>
    <w:rsid w:val="007B5905"/>
    <w:rsid w:val="007C08FA"/>
    <w:rsid w:val="007C3BEC"/>
    <w:rsid w:val="007C3FA9"/>
    <w:rsid w:val="007D2D85"/>
    <w:rsid w:val="007D341E"/>
    <w:rsid w:val="007D6C86"/>
    <w:rsid w:val="007E0327"/>
    <w:rsid w:val="007E5090"/>
    <w:rsid w:val="007E6EDA"/>
    <w:rsid w:val="007E786C"/>
    <w:rsid w:val="007F3C02"/>
    <w:rsid w:val="007F4446"/>
    <w:rsid w:val="007F7967"/>
    <w:rsid w:val="0080056D"/>
    <w:rsid w:val="0080291B"/>
    <w:rsid w:val="00810A1E"/>
    <w:rsid w:val="008161E5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67624"/>
    <w:rsid w:val="0087004C"/>
    <w:rsid w:val="00873C04"/>
    <w:rsid w:val="00883955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5DA5"/>
    <w:rsid w:val="008E644D"/>
    <w:rsid w:val="008F0093"/>
    <w:rsid w:val="008F0856"/>
    <w:rsid w:val="00900233"/>
    <w:rsid w:val="0090675B"/>
    <w:rsid w:val="00910619"/>
    <w:rsid w:val="00911CA0"/>
    <w:rsid w:val="009148C9"/>
    <w:rsid w:val="00916810"/>
    <w:rsid w:val="0092165C"/>
    <w:rsid w:val="009224D5"/>
    <w:rsid w:val="00924211"/>
    <w:rsid w:val="00927BB9"/>
    <w:rsid w:val="0093131C"/>
    <w:rsid w:val="00935498"/>
    <w:rsid w:val="00942D72"/>
    <w:rsid w:val="00943382"/>
    <w:rsid w:val="00944B3E"/>
    <w:rsid w:val="009460AD"/>
    <w:rsid w:val="009578A9"/>
    <w:rsid w:val="0096430A"/>
    <w:rsid w:val="00967F30"/>
    <w:rsid w:val="00971578"/>
    <w:rsid w:val="00982A0A"/>
    <w:rsid w:val="00991709"/>
    <w:rsid w:val="00991837"/>
    <w:rsid w:val="00996332"/>
    <w:rsid w:val="00997183"/>
    <w:rsid w:val="009A74D7"/>
    <w:rsid w:val="009B0B3E"/>
    <w:rsid w:val="009B1891"/>
    <w:rsid w:val="009B4C5F"/>
    <w:rsid w:val="009C097E"/>
    <w:rsid w:val="009C1E64"/>
    <w:rsid w:val="009C417B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4D03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6E20"/>
    <w:rsid w:val="00A67FAB"/>
    <w:rsid w:val="00A76780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931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166C3"/>
    <w:rsid w:val="00B23556"/>
    <w:rsid w:val="00B238A3"/>
    <w:rsid w:val="00B27EE9"/>
    <w:rsid w:val="00B31570"/>
    <w:rsid w:val="00B34540"/>
    <w:rsid w:val="00B34F9F"/>
    <w:rsid w:val="00B3641F"/>
    <w:rsid w:val="00B462DA"/>
    <w:rsid w:val="00B46506"/>
    <w:rsid w:val="00B47A84"/>
    <w:rsid w:val="00B50D99"/>
    <w:rsid w:val="00B527CB"/>
    <w:rsid w:val="00B53148"/>
    <w:rsid w:val="00B62D56"/>
    <w:rsid w:val="00B65206"/>
    <w:rsid w:val="00B6726B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96833"/>
    <w:rsid w:val="00BA5806"/>
    <w:rsid w:val="00BB0D8E"/>
    <w:rsid w:val="00BB7279"/>
    <w:rsid w:val="00BC04C5"/>
    <w:rsid w:val="00BC0D85"/>
    <w:rsid w:val="00BD2323"/>
    <w:rsid w:val="00BD2F28"/>
    <w:rsid w:val="00BD368A"/>
    <w:rsid w:val="00BD5A89"/>
    <w:rsid w:val="00BE4350"/>
    <w:rsid w:val="00BE48CD"/>
    <w:rsid w:val="00BE605D"/>
    <w:rsid w:val="00BE70A8"/>
    <w:rsid w:val="00BE70BB"/>
    <w:rsid w:val="00BE7F32"/>
    <w:rsid w:val="00BF0953"/>
    <w:rsid w:val="00BF1B56"/>
    <w:rsid w:val="00BF2A89"/>
    <w:rsid w:val="00BF2D2A"/>
    <w:rsid w:val="00BF6DFB"/>
    <w:rsid w:val="00BF7DEA"/>
    <w:rsid w:val="00C01041"/>
    <w:rsid w:val="00C11628"/>
    <w:rsid w:val="00C13C17"/>
    <w:rsid w:val="00C2149B"/>
    <w:rsid w:val="00C303D6"/>
    <w:rsid w:val="00C31362"/>
    <w:rsid w:val="00C45D5A"/>
    <w:rsid w:val="00C520C8"/>
    <w:rsid w:val="00C56C9C"/>
    <w:rsid w:val="00C573AC"/>
    <w:rsid w:val="00C60B1D"/>
    <w:rsid w:val="00C65C6F"/>
    <w:rsid w:val="00C7446A"/>
    <w:rsid w:val="00C7740B"/>
    <w:rsid w:val="00C77454"/>
    <w:rsid w:val="00C837C3"/>
    <w:rsid w:val="00C86913"/>
    <w:rsid w:val="00C909B2"/>
    <w:rsid w:val="00C90B55"/>
    <w:rsid w:val="00C93DFF"/>
    <w:rsid w:val="00CA0105"/>
    <w:rsid w:val="00CA4B84"/>
    <w:rsid w:val="00CA698B"/>
    <w:rsid w:val="00CB08D7"/>
    <w:rsid w:val="00CC1341"/>
    <w:rsid w:val="00CC1719"/>
    <w:rsid w:val="00CC4AA5"/>
    <w:rsid w:val="00CC786A"/>
    <w:rsid w:val="00CD253F"/>
    <w:rsid w:val="00CE0281"/>
    <w:rsid w:val="00CF0584"/>
    <w:rsid w:val="00D00A67"/>
    <w:rsid w:val="00D02BEE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319"/>
    <w:rsid w:val="00D376E4"/>
    <w:rsid w:val="00D40060"/>
    <w:rsid w:val="00D44014"/>
    <w:rsid w:val="00D456BA"/>
    <w:rsid w:val="00D55D53"/>
    <w:rsid w:val="00D56FA9"/>
    <w:rsid w:val="00D61862"/>
    <w:rsid w:val="00D62B09"/>
    <w:rsid w:val="00D72E49"/>
    <w:rsid w:val="00D7343B"/>
    <w:rsid w:val="00D80E25"/>
    <w:rsid w:val="00D83AE9"/>
    <w:rsid w:val="00D91E7A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2C21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DF2C8F"/>
    <w:rsid w:val="00E02A30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447C"/>
    <w:rsid w:val="00E46575"/>
    <w:rsid w:val="00E509FF"/>
    <w:rsid w:val="00E51256"/>
    <w:rsid w:val="00E518BB"/>
    <w:rsid w:val="00E5347C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120"/>
    <w:rsid w:val="00E705FD"/>
    <w:rsid w:val="00E715CA"/>
    <w:rsid w:val="00E86F41"/>
    <w:rsid w:val="00E870D2"/>
    <w:rsid w:val="00E9432F"/>
    <w:rsid w:val="00EA04AD"/>
    <w:rsid w:val="00EA06F2"/>
    <w:rsid w:val="00EA51EA"/>
    <w:rsid w:val="00EA6A24"/>
    <w:rsid w:val="00EB32B0"/>
    <w:rsid w:val="00EB4876"/>
    <w:rsid w:val="00EB515F"/>
    <w:rsid w:val="00EB5B12"/>
    <w:rsid w:val="00EC025F"/>
    <w:rsid w:val="00EC36B5"/>
    <w:rsid w:val="00EC5BF0"/>
    <w:rsid w:val="00ED2526"/>
    <w:rsid w:val="00ED4F0B"/>
    <w:rsid w:val="00ED5E74"/>
    <w:rsid w:val="00EE40DD"/>
    <w:rsid w:val="00EE75AF"/>
    <w:rsid w:val="00EF0A6F"/>
    <w:rsid w:val="00EF0D3D"/>
    <w:rsid w:val="00EF0FBC"/>
    <w:rsid w:val="00EF1305"/>
    <w:rsid w:val="00EF1B28"/>
    <w:rsid w:val="00EF31BC"/>
    <w:rsid w:val="00EF6A38"/>
    <w:rsid w:val="00F00B29"/>
    <w:rsid w:val="00F078E2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529C4"/>
    <w:rsid w:val="00F61D87"/>
    <w:rsid w:val="00F64AC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B7E21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034EB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03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F4197-2405-48F4-B605-659CC9E8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30</Pages>
  <Words>10253</Words>
  <Characters>58448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57</cp:revision>
  <cp:lastPrinted>2019-11-12T06:20:00Z</cp:lastPrinted>
  <dcterms:created xsi:type="dcterms:W3CDTF">2019-11-11T10:28:00Z</dcterms:created>
  <dcterms:modified xsi:type="dcterms:W3CDTF">2023-04-20T03:33:00Z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